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6D2B" w14:textId="77777777" w:rsidR="007A2332" w:rsidRPr="00E3448B" w:rsidRDefault="007A2332" w:rsidP="007A2332">
      <w:pPr>
        <w:autoSpaceDE w:val="0"/>
        <w:jc w:val="center"/>
        <w:rPr>
          <w:rFonts w:eastAsia="Arial-BoldMT" w:cs="Times New Roman"/>
          <w:color w:val="000000"/>
          <w:sz w:val="26"/>
          <w:szCs w:val="26"/>
        </w:rPr>
      </w:pPr>
      <w:r w:rsidRPr="00E3448B">
        <w:rPr>
          <w:rFonts w:eastAsia="Arial-BoldMT" w:cs="Times New Roman"/>
          <w:b/>
          <w:bCs/>
          <w:color w:val="000000"/>
          <w:sz w:val="36"/>
          <w:szCs w:val="36"/>
        </w:rPr>
        <w:t>PŘIPOMÍNKOVACÍ FORMULÁŘ</w:t>
      </w:r>
    </w:p>
    <w:p w14:paraId="3E03CC69" w14:textId="77777777" w:rsidR="007A2332" w:rsidRDefault="007A2332" w:rsidP="007A2332">
      <w:pPr>
        <w:autoSpaceDE w:val="0"/>
        <w:jc w:val="center"/>
        <w:rPr>
          <w:rFonts w:eastAsia="Arial-BoldMT" w:cs="Times New Roman"/>
          <w:b/>
          <w:bCs/>
          <w:color w:val="000000"/>
          <w:sz w:val="26"/>
          <w:szCs w:val="26"/>
        </w:rPr>
      </w:pPr>
    </w:p>
    <w:p w14:paraId="32C59E0E" w14:textId="77777777" w:rsidR="007A2332" w:rsidRPr="00497747" w:rsidRDefault="007A2332" w:rsidP="007A2332">
      <w:pPr>
        <w:autoSpaceDE w:val="0"/>
        <w:jc w:val="center"/>
        <w:rPr>
          <w:rFonts w:eastAsia="Arial-BoldMT" w:cs="Times New Roman"/>
          <w:bCs/>
          <w:color w:val="000000"/>
          <w:sz w:val="28"/>
          <w:szCs w:val="28"/>
        </w:rPr>
      </w:pPr>
      <w:r w:rsidRPr="00497747">
        <w:rPr>
          <w:rFonts w:eastAsia="Arial-BoldMT" w:cs="Times New Roman"/>
          <w:bCs/>
          <w:color w:val="000000"/>
          <w:sz w:val="28"/>
          <w:szCs w:val="28"/>
        </w:rPr>
        <w:t xml:space="preserve">k návrhu </w:t>
      </w:r>
    </w:p>
    <w:p w14:paraId="624D449E" w14:textId="37F3D810" w:rsidR="007A2332" w:rsidRPr="001B65B0" w:rsidRDefault="007A2332" w:rsidP="007A2332">
      <w:pPr>
        <w:autoSpaceDE w:val="0"/>
        <w:jc w:val="center"/>
        <w:rPr>
          <w:rFonts w:eastAsia="Arial-BoldMT" w:cs="Times New Roman"/>
          <w:b/>
          <w:bCs/>
          <w:color w:val="000000"/>
          <w:sz w:val="28"/>
          <w:szCs w:val="28"/>
        </w:rPr>
      </w:pPr>
      <w:r>
        <w:rPr>
          <w:rFonts w:eastAsia="Arial-BoldMT" w:cs="Times New Roman"/>
          <w:b/>
          <w:bCs/>
          <w:color w:val="000000"/>
          <w:sz w:val="28"/>
          <w:szCs w:val="28"/>
        </w:rPr>
        <w:t xml:space="preserve">Krajského plánu vyrovnávání příležitostí pro osoby se zdravotním postižením </w:t>
      </w:r>
      <w:r w:rsidR="00983B95">
        <w:rPr>
          <w:rFonts w:eastAsia="Arial-BoldMT" w:cs="Times New Roman"/>
          <w:b/>
          <w:bCs/>
          <w:color w:val="000000"/>
          <w:sz w:val="28"/>
          <w:szCs w:val="28"/>
        </w:rPr>
        <w:t>v Jihočeském kraji</w:t>
      </w:r>
      <w:r w:rsidR="001D6FBB">
        <w:rPr>
          <w:rFonts w:eastAsia="Arial-BoldMT" w:cs="Times New Roman"/>
          <w:b/>
          <w:bCs/>
          <w:color w:val="000000"/>
          <w:sz w:val="28"/>
          <w:szCs w:val="28"/>
        </w:rPr>
        <w:t xml:space="preserve"> na období </w:t>
      </w:r>
      <w:r w:rsidR="00B02CA6">
        <w:rPr>
          <w:rFonts w:eastAsia="Arial-BoldMT" w:cs="Times New Roman"/>
          <w:b/>
          <w:bCs/>
          <w:color w:val="000000"/>
          <w:sz w:val="28"/>
          <w:szCs w:val="28"/>
        </w:rPr>
        <w:t>2022–2025</w:t>
      </w:r>
      <w:r w:rsidR="001D6FBB">
        <w:rPr>
          <w:rFonts w:eastAsia="Arial-BoldMT" w:cs="Times New Roman"/>
          <w:b/>
          <w:bCs/>
          <w:color w:val="000000"/>
          <w:sz w:val="28"/>
          <w:szCs w:val="28"/>
        </w:rPr>
        <w:t xml:space="preserve"> (KPVP)</w:t>
      </w:r>
    </w:p>
    <w:p w14:paraId="494E50D1" w14:textId="77777777" w:rsidR="007A2332" w:rsidRPr="00E3448B" w:rsidRDefault="007A2332" w:rsidP="007A2332">
      <w:pPr>
        <w:autoSpaceDE w:val="0"/>
        <w:jc w:val="center"/>
        <w:rPr>
          <w:rFonts w:eastAsia="Arial-BoldMT" w:cs="Times New Roman"/>
          <w:color w:val="000000"/>
        </w:rPr>
      </w:pPr>
    </w:p>
    <w:p w14:paraId="5C7F3F96" w14:textId="77777777" w:rsidR="00497747" w:rsidRDefault="00497747" w:rsidP="007A2332">
      <w:pPr>
        <w:autoSpaceDE w:val="0"/>
        <w:jc w:val="both"/>
        <w:rPr>
          <w:rFonts w:eastAsia="Arial-BoldMT" w:cs="Times New Roman"/>
          <w:color w:val="000000"/>
        </w:rPr>
      </w:pPr>
    </w:p>
    <w:p w14:paraId="18B73948" w14:textId="380D378D" w:rsidR="007A2332" w:rsidRDefault="001D6FBB" w:rsidP="007A2332">
      <w:pPr>
        <w:autoSpaceDE w:val="0"/>
        <w:jc w:val="both"/>
        <w:rPr>
          <w:rFonts w:eastAsia="Arial-BoldMT" w:cs="Times New Roman"/>
        </w:rPr>
      </w:pPr>
      <w:r>
        <w:rPr>
          <w:rFonts w:eastAsia="Arial-BoldMT" w:cs="Times New Roman"/>
          <w:color w:val="000000"/>
        </w:rPr>
        <w:t xml:space="preserve">Návrh KPVP </w:t>
      </w:r>
      <w:r w:rsidR="007A2332">
        <w:rPr>
          <w:rFonts w:eastAsia="Arial-BoldMT" w:cs="Times New Roman"/>
          <w:color w:val="000000"/>
        </w:rPr>
        <w:t xml:space="preserve">je uložen </w:t>
      </w:r>
      <w:r w:rsidR="007A2332" w:rsidRPr="006C674C">
        <w:rPr>
          <w:rFonts w:eastAsia="Arial-BoldMT" w:cs="Times New Roman"/>
          <w:color w:val="000000"/>
        </w:rPr>
        <w:t xml:space="preserve">na webových stránkách </w:t>
      </w:r>
      <w:r w:rsidR="006C674C">
        <w:rPr>
          <w:rFonts w:eastAsia="Arial-BoldMT" w:cs="Times New Roman"/>
        </w:rPr>
        <w:t xml:space="preserve">Sociálního portálu Jihočeského kraje v sekci </w:t>
      </w:r>
      <w:hyperlink r:id="rId6" w:history="1">
        <w:r w:rsidR="006C674C" w:rsidRPr="006C674C">
          <w:rPr>
            <w:rStyle w:val="Hypertextovodkaz"/>
            <w:rFonts w:eastAsia="Arial-BoldMT" w:cs="Times New Roman"/>
          </w:rPr>
          <w:t xml:space="preserve">Rovné příležitosti pro osoby se zdravotním </w:t>
        </w:r>
        <w:r w:rsidR="006C674C">
          <w:rPr>
            <w:rStyle w:val="Hypertextovodkaz"/>
            <w:rFonts w:eastAsia="Arial-BoldMT" w:cs="Times New Roman"/>
          </w:rPr>
          <w:t>znevýhodněním.</w:t>
        </w:r>
      </w:hyperlink>
      <w:r w:rsidR="006C674C">
        <w:rPr>
          <w:rFonts w:eastAsia="Arial-BoldMT" w:cs="Times New Roman"/>
        </w:rPr>
        <w:t xml:space="preserve"> </w:t>
      </w:r>
    </w:p>
    <w:p w14:paraId="481D4630" w14:textId="77777777" w:rsidR="001D6FBB" w:rsidRPr="00037F54" w:rsidRDefault="001D6FBB" w:rsidP="007A2332">
      <w:pPr>
        <w:autoSpaceDE w:val="0"/>
        <w:jc w:val="both"/>
        <w:rPr>
          <w:rFonts w:eastAsia="Arial-BoldMT" w:cs="Times New Roman"/>
          <w:color w:val="000080"/>
          <w:u w:val="single"/>
        </w:rPr>
      </w:pPr>
    </w:p>
    <w:p w14:paraId="261A80C5" w14:textId="19CB5DF1" w:rsidR="001D6FBB" w:rsidRDefault="004A0C6A" w:rsidP="00497747">
      <w:pPr>
        <w:autoSpaceDE w:val="0"/>
        <w:spacing w:line="360" w:lineRule="auto"/>
        <w:jc w:val="both"/>
        <w:rPr>
          <w:rFonts w:eastAsia="Arial-BoldMT" w:cs="Times New Roman"/>
          <w:color w:val="000000"/>
        </w:rPr>
      </w:pPr>
      <w:r>
        <w:rPr>
          <w:rFonts w:eastAsia="Arial-BoldMT" w:cs="Times New Roman"/>
          <w:color w:val="000000"/>
        </w:rPr>
        <w:t>Připomínky můžete</w:t>
      </w:r>
      <w:r w:rsidR="007A2332">
        <w:rPr>
          <w:rFonts w:eastAsia="Arial-BoldMT" w:cs="Times New Roman"/>
          <w:color w:val="000000"/>
        </w:rPr>
        <w:t xml:space="preserve"> zas</w:t>
      </w:r>
      <w:r>
        <w:rPr>
          <w:rFonts w:eastAsia="Arial-BoldMT" w:cs="Times New Roman"/>
          <w:color w:val="000000"/>
        </w:rPr>
        <w:t>í</w:t>
      </w:r>
      <w:r w:rsidR="007A2332">
        <w:rPr>
          <w:rFonts w:eastAsia="Arial-BoldMT" w:cs="Times New Roman"/>
          <w:color w:val="000000"/>
        </w:rPr>
        <w:t>lat</w:t>
      </w:r>
      <w:r w:rsidR="007A2332" w:rsidRPr="00E3448B">
        <w:rPr>
          <w:rFonts w:eastAsia="Arial-BoldMT" w:cs="Times New Roman"/>
          <w:color w:val="000000"/>
        </w:rPr>
        <w:t xml:space="preserve"> </w:t>
      </w:r>
      <w:r w:rsidR="007A2332">
        <w:rPr>
          <w:rFonts w:eastAsia="Arial-BoldMT" w:cs="Times New Roman"/>
          <w:b/>
          <w:color w:val="000000"/>
        </w:rPr>
        <w:t>do</w:t>
      </w:r>
      <w:r w:rsidR="00497747">
        <w:rPr>
          <w:rFonts w:eastAsia="Arial-BoldMT" w:cs="Times New Roman"/>
          <w:b/>
          <w:color w:val="000000"/>
        </w:rPr>
        <w:t xml:space="preserve"> </w:t>
      </w:r>
      <w:r w:rsidR="006C674C">
        <w:rPr>
          <w:rFonts w:eastAsia="Arial-BoldMT" w:cs="Times New Roman"/>
          <w:b/>
          <w:color w:val="000000"/>
        </w:rPr>
        <w:t>7</w:t>
      </w:r>
      <w:r w:rsidR="007A2332">
        <w:rPr>
          <w:rFonts w:eastAsia="Arial-BoldMT" w:cs="Times New Roman"/>
          <w:b/>
          <w:color w:val="000000"/>
        </w:rPr>
        <w:t>.</w:t>
      </w:r>
      <w:r>
        <w:rPr>
          <w:rFonts w:eastAsia="Arial-BoldMT" w:cs="Times New Roman"/>
          <w:b/>
          <w:color w:val="000000"/>
        </w:rPr>
        <w:t xml:space="preserve"> </w:t>
      </w:r>
      <w:r w:rsidR="00B02CA6">
        <w:rPr>
          <w:rFonts w:eastAsia="Arial-BoldMT" w:cs="Times New Roman"/>
          <w:b/>
          <w:color w:val="000000"/>
        </w:rPr>
        <w:t>7.</w:t>
      </w:r>
      <w:r>
        <w:rPr>
          <w:rFonts w:eastAsia="Arial-BoldMT" w:cs="Times New Roman"/>
          <w:b/>
          <w:color w:val="000000"/>
        </w:rPr>
        <w:t xml:space="preserve"> </w:t>
      </w:r>
      <w:r w:rsidR="007A2332">
        <w:rPr>
          <w:rFonts w:eastAsia="Arial-BoldMT" w:cs="Times New Roman"/>
          <w:b/>
          <w:color w:val="000000"/>
        </w:rPr>
        <w:t xml:space="preserve"> </w:t>
      </w:r>
      <w:r w:rsidR="00497747">
        <w:rPr>
          <w:rFonts w:eastAsia="Arial-BoldMT" w:cs="Times New Roman"/>
          <w:b/>
          <w:color w:val="000000"/>
        </w:rPr>
        <w:t>20</w:t>
      </w:r>
      <w:r w:rsidR="00B02CA6">
        <w:rPr>
          <w:rFonts w:eastAsia="Arial-BoldMT" w:cs="Times New Roman"/>
          <w:b/>
          <w:color w:val="000000"/>
        </w:rPr>
        <w:t>21</w:t>
      </w:r>
      <w:r w:rsidR="00497747">
        <w:rPr>
          <w:rFonts w:eastAsia="Arial-BoldMT" w:cs="Times New Roman"/>
          <w:b/>
          <w:color w:val="000000"/>
        </w:rPr>
        <w:t xml:space="preserve"> </w:t>
      </w:r>
      <w:r w:rsidR="007A2332" w:rsidRPr="00E3448B">
        <w:rPr>
          <w:rFonts w:eastAsia="Arial-BoldMT" w:cs="Times New Roman"/>
          <w:color w:val="000000"/>
        </w:rPr>
        <w:t>elektronicky na adresu</w:t>
      </w:r>
      <w:r w:rsidR="007A2332" w:rsidRPr="006C674C">
        <w:rPr>
          <w:rFonts w:eastAsia="Arial-BoldMT" w:cs="Times New Roman"/>
          <w:color w:val="000000"/>
        </w:rPr>
        <w:t xml:space="preserve">: </w:t>
      </w:r>
      <w:hyperlink r:id="rId7" w:history="1">
        <w:r w:rsidR="006C674C" w:rsidRPr="006C674C">
          <w:rPr>
            <w:rStyle w:val="Hypertextovodkaz"/>
            <w:rFonts w:cs="Times New Roman"/>
          </w:rPr>
          <w:t>prochazkova@kraj-jihocesky.cz</w:t>
        </w:r>
      </w:hyperlink>
    </w:p>
    <w:p w14:paraId="61CADD88" w14:textId="77777777" w:rsidR="007A2332" w:rsidRPr="00273F5C" w:rsidRDefault="00916BBF" w:rsidP="00497747">
      <w:pPr>
        <w:autoSpaceDE w:val="0"/>
        <w:spacing w:line="360" w:lineRule="auto"/>
        <w:jc w:val="both"/>
        <w:rPr>
          <w:rFonts w:eastAsia="Arial-BoldMT" w:cs="Times New Roman"/>
          <w:color w:val="000000"/>
        </w:rPr>
      </w:pPr>
      <w:r>
        <w:rPr>
          <w:rFonts w:eastAsia="Arial-BoldMT" w:cs="Times New Roman"/>
          <w:color w:val="000000"/>
        </w:rPr>
        <w:t>Připomínky zaslané</w:t>
      </w:r>
      <w:r w:rsidR="00497747">
        <w:rPr>
          <w:rFonts w:eastAsia="Arial-BoldMT" w:cs="Times New Roman"/>
          <w:color w:val="000000"/>
        </w:rPr>
        <w:t xml:space="preserve"> po stanoveném</w:t>
      </w:r>
      <w:r w:rsidR="007A2332" w:rsidRPr="00273F5C">
        <w:rPr>
          <w:rFonts w:eastAsia="Arial-BoldMT" w:cs="Times New Roman"/>
          <w:color w:val="000000"/>
        </w:rPr>
        <w:t xml:space="preserve"> t</w:t>
      </w:r>
      <w:r>
        <w:rPr>
          <w:rFonts w:eastAsia="Arial-BoldMT" w:cs="Times New Roman"/>
          <w:color w:val="000000"/>
        </w:rPr>
        <w:t xml:space="preserve">ermínu </w:t>
      </w:r>
      <w:r w:rsidR="00497747">
        <w:rPr>
          <w:rFonts w:eastAsia="Arial-BoldMT" w:cs="Times New Roman"/>
          <w:color w:val="000000"/>
        </w:rPr>
        <w:t>nebudou akceptovány</w:t>
      </w:r>
      <w:r w:rsidR="007A2332" w:rsidRPr="00273F5C">
        <w:rPr>
          <w:rFonts w:eastAsia="Arial-BoldMT" w:cs="Times New Roman"/>
          <w:color w:val="000000"/>
        </w:rPr>
        <w:t>.</w:t>
      </w:r>
    </w:p>
    <w:p w14:paraId="3EA18DB0" w14:textId="77777777" w:rsidR="007A2332" w:rsidRPr="00273F5C" w:rsidRDefault="007A2332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  <w:r w:rsidRPr="00273F5C">
        <w:rPr>
          <w:rFonts w:eastAsia="ArialMT" w:cs="Times New Roman"/>
          <w:color w:val="000000"/>
        </w:rPr>
        <w:t>Formulář je možné kopírovat.</w:t>
      </w:r>
    </w:p>
    <w:p w14:paraId="56C56643" w14:textId="77777777" w:rsidR="007A2332" w:rsidRDefault="007A2332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</w:p>
    <w:p w14:paraId="6DF1038F" w14:textId="77777777" w:rsidR="004A0C6A" w:rsidRDefault="004A0C6A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</w:p>
    <w:p w14:paraId="52228261" w14:textId="77777777" w:rsidR="00916BBF" w:rsidRPr="00E3448B" w:rsidRDefault="00916BBF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  <w:r>
        <w:rPr>
          <w:rFonts w:eastAsia="Arial-BoldMT" w:cs="Times New Roman"/>
          <w:color w:val="000000"/>
        </w:rPr>
        <w:t xml:space="preserve">Organizace: </w:t>
      </w:r>
      <w:r w:rsidRPr="00E3448B">
        <w:rPr>
          <w:rFonts w:eastAsia="Arial-BoldMT" w:cs="Times New Roman"/>
          <w:color w:val="000000"/>
        </w:rPr>
        <w:t>…..................................................................................................</w:t>
      </w:r>
      <w:r>
        <w:rPr>
          <w:rFonts w:eastAsia="Arial-BoldMT" w:cs="Times New Roman"/>
          <w:color w:val="000000"/>
        </w:rPr>
        <w:t>.........</w:t>
      </w:r>
      <w:r w:rsidR="004A0C6A">
        <w:rPr>
          <w:rFonts w:eastAsia="Arial-BoldMT" w:cs="Times New Roman"/>
          <w:color w:val="000000"/>
        </w:rPr>
        <w:t>...........................</w:t>
      </w:r>
    </w:p>
    <w:p w14:paraId="10F09FC7" w14:textId="77777777" w:rsidR="007A2332" w:rsidRPr="00E3448B" w:rsidRDefault="007A2332" w:rsidP="00497747">
      <w:pPr>
        <w:autoSpaceDE w:val="0"/>
        <w:spacing w:line="360" w:lineRule="auto"/>
        <w:rPr>
          <w:rFonts w:eastAsia="Arial-BoldMT" w:cs="Times New Roman"/>
          <w:color w:val="000000"/>
        </w:rPr>
      </w:pPr>
      <w:r w:rsidRPr="00E3448B">
        <w:rPr>
          <w:rFonts w:eastAsia="Arial-BoldMT" w:cs="Times New Roman"/>
          <w:color w:val="000000"/>
        </w:rPr>
        <w:t>J</w:t>
      </w:r>
      <w:r w:rsidR="00916BBF">
        <w:rPr>
          <w:rFonts w:eastAsia="Arial-BoldMT" w:cs="Times New Roman"/>
          <w:color w:val="000000"/>
        </w:rPr>
        <w:t>méno a příjmení</w:t>
      </w:r>
      <w:r w:rsidRPr="00E3448B">
        <w:rPr>
          <w:rFonts w:eastAsia="Arial-BoldMT" w:cs="Times New Roman"/>
          <w:color w:val="000000"/>
        </w:rPr>
        <w:t>: …..................................................................</w:t>
      </w:r>
      <w:r>
        <w:rPr>
          <w:rFonts w:eastAsia="Arial-BoldMT" w:cs="Times New Roman"/>
          <w:color w:val="000000"/>
        </w:rPr>
        <w:t>...............................</w:t>
      </w:r>
      <w:r w:rsidR="004A0C6A">
        <w:rPr>
          <w:rFonts w:eastAsia="Arial-BoldMT" w:cs="Times New Roman"/>
          <w:color w:val="000000"/>
        </w:rPr>
        <w:t>...........................</w:t>
      </w:r>
    </w:p>
    <w:p w14:paraId="7A2E5547" w14:textId="77777777" w:rsidR="007A2332" w:rsidRPr="00E3448B" w:rsidRDefault="007A2332" w:rsidP="00497747">
      <w:pPr>
        <w:autoSpaceDE w:val="0"/>
        <w:spacing w:line="360" w:lineRule="auto"/>
        <w:rPr>
          <w:rFonts w:eastAsia="Arial-BoldMT" w:cs="Times New Roman"/>
          <w:color w:val="000000"/>
          <w:sz w:val="20"/>
          <w:szCs w:val="20"/>
        </w:rPr>
      </w:pPr>
      <w:r w:rsidRPr="00E3448B">
        <w:rPr>
          <w:rFonts w:eastAsia="Arial-BoldMT" w:cs="Times New Roman"/>
          <w:color w:val="000000"/>
        </w:rPr>
        <w:t>E-m</w:t>
      </w:r>
      <w:r w:rsidR="00916BBF">
        <w:rPr>
          <w:rFonts w:eastAsia="Arial-BoldMT" w:cs="Times New Roman"/>
          <w:color w:val="000000"/>
        </w:rPr>
        <w:t>ail / telefon</w:t>
      </w:r>
      <w:r>
        <w:rPr>
          <w:rFonts w:eastAsia="Arial-BoldMT" w:cs="Times New Roman"/>
          <w:color w:val="000000"/>
        </w:rPr>
        <w:t xml:space="preserve">: </w:t>
      </w:r>
      <w:r w:rsidRPr="00E3448B">
        <w:rPr>
          <w:rFonts w:eastAsia="Arial-BoldMT" w:cs="Times New Roman"/>
          <w:color w:val="000000"/>
        </w:rPr>
        <w:t>…..................................................................................................</w:t>
      </w:r>
      <w:r>
        <w:rPr>
          <w:rFonts w:eastAsia="Arial-BoldMT" w:cs="Times New Roman"/>
          <w:color w:val="000000"/>
        </w:rPr>
        <w:t>..</w:t>
      </w:r>
      <w:r w:rsidR="004A0C6A">
        <w:rPr>
          <w:rFonts w:eastAsia="Arial-BoldMT" w:cs="Times New Roman"/>
          <w:color w:val="000000"/>
        </w:rPr>
        <w:t>............................</w:t>
      </w:r>
    </w:p>
    <w:p w14:paraId="5E8A89A4" w14:textId="77777777" w:rsidR="00916BBF" w:rsidRDefault="00916BBF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14:paraId="03CF345F" w14:textId="77777777" w:rsidR="004A0C6A" w:rsidRDefault="004A0C6A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14:paraId="3F18C12E" w14:textId="77777777" w:rsidR="004A0C6A" w:rsidRDefault="004A0C6A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14:paraId="33B7E30B" w14:textId="77777777" w:rsidR="004A0C6A" w:rsidRDefault="004A0C6A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tbl>
      <w:tblPr>
        <w:tblStyle w:val="Mkatabulky"/>
        <w:tblW w:w="4987" w:type="pct"/>
        <w:tblLook w:val="04A0" w:firstRow="1" w:lastRow="0" w:firstColumn="1" w:lastColumn="0" w:noHBand="0" w:noVBand="1"/>
      </w:tblPr>
      <w:tblGrid>
        <w:gridCol w:w="1083"/>
        <w:gridCol w:w="2457"/>
        <w:gridCol w:w="2319"/>
        <w:gridCol w:w="2181"/>
        <w:gridCol w:w="1563"/>
      </w:tblGrid>
      <w:tr w:rsidR="0008688C" w14:paraId="013993E3" w14:textId="77777777" w:rsidTr="00B02CA6">
        <w:trPr>
          <w:trHeight w:val="478"/>
        </w:trPr>
        <w:tc>
          <w:tcPr>
            <w:tcW w:w="564" w:type="pct"/>
          </w:tcPr>
          <w:p w14:paraId="308DF4F7" w14:textId="03BFCAD7" w:rsidR="0008688C" w:rsidRPr="00497747" w:rsidRDefault="006C674C" w:rsidP="007A2332">
            <w:pPr>
              <w:autoSpaceDE w:val="0"/>
              <w:rPr>
                <w:rFonts w:eastAsia="Arial-BoldMT" w:cs="Times New Roman"/>
                <w:b/>
                <w:color w:val="000000"/>
              </w:rPr>
            </w:pPr>
            <w:r>
              <w:rPr>
                <w:rFonts w:eastAsia="Arial-BoldMT" w:cs="Times New Roman"/>
                <w:b/>
                <w:color w:val="000000"/>
              </w:rPr>
              <w:t>Cíl</w:t>
            </w:r>
            <w:r w:rsidR="004A0C6A" w:rsidRPr="00497747">
              <w:rPr>
                <w:rFonts w:eastAsia="Arial-BoldMT" w:cs="Times New Roman"/>
                <w:b/>
                <w:color w:val="000000"/>
              </w:rPr>
              <w:t>/</w:t>
            </w:r>
          </w:p>
          <w:p w14:paraId="50FB64A5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opatření</w:t>
            </w:r>
          </w:p>
        </w:tc>
        <w:tc>
          <w:tcPr>
            <w:tcW w:w="1304" w:type="pct"/>
            <w:vAlign w:val="center"/>
          </w:tcPr>
          <w:p w14:paraId="575101A1" w14:textId="77777777" w:rsidR="0008688C" w:rsidRPr="00497747" w:rsidRDefault="004A0C6A" w:rsidP="00497747">
            <w:pPr>
              <w:autoSpaceDE w:val="0"/>
              <w:jc w:val="center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Původní text</w:t>
            </w:r>
          </w:p>
        </w:tc>
        <w:tc>
          <w:tcPr>
            <w:tcW w:w="1232" w:type="pct"/>
            <w:vAlign w:val="center"/>
          </w:tcPr>
          <w:p w14:paraId="59B868B6" w14:textId="77777777" w:rsidR="0008688C" w:rsidRPr="00497747" w:rsidRDefault="004A0C6A" w:rsidP="00497747">
            <w:pPr>
              <w:autoSpaceDE w:val="0"/>
              <w:jc w:val="center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Nově navrhované znění</w:t>
            </w:r>
          </w:p>
        </w:tc>
        <w:tc>
          <w:tcPr>
            <w:tcW w:w="1160" w:type="pct"/>
            <w:vAlign w:val="center"/>
          </w:tcPr>
          <w:p w14:paraId="1295E530" w14:textId="77777777" w:rsidR="0008688C" w:rsidRPr="00497747" w:rsidRDefault="004A0C6A" w:rsidP="00497747">
            <w:pPr>
              <w:autoSpaceDE w:val="0"/>
              <w:jc w:val="center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Poznámka</w:t>
            </w:r>
          </w:p>
        </w:tc>
        <w:tc>
          <w:tcPr>
            <w:tcW w:w="740" w:type="pct"/>
          </w:tcPr>
          <w:p w14:paraId="1B861877" w14:textId="77777777" w:rsidR="0008688C" w:rsidRPr="00497747" w:rsidRDefault="004A0C6A" w:rsidP="007A2332">
            <w:pPr>
              <w:autoSpaceDE w:val="0"/>
              <w:rPr>
                <w:rFonts w:eastAsia="Arial-BoldMT" w:cs="Times New Roman"/>
                <w:b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Akceptováno</w:t>
            </w:r>
          </w:p>
          <w:p w14:paraId="02653F49" w14:textId="77777777" w:rsidR="004A0C6A" w:rsidRPr="00497747" w:rsidRDefault="004A0C6A" w:rsidP="007A2332">
            <w:pPr>
              <w:autoSpaceDE w:val="0"/>
              <w:rPr>
                <w:rFonts w:eastAsia="Arial-BoldMT" w:cs="Times New Roman"/>
                <w:color w:val="000000"/>
              </w:rPr>
            </w:pPr>
            <w:r w:rsidRPr="00497747">
              <w:rPr>
                <w:rFonts w:eastAsia="Arial-BoldMT" w:cs="Times New Roman"/>
                <w:b/>
                <w:color w:val="000000"/>
              </w:rPr>
              <w:t>(ano/ne)</w:t>
            </w:r>
          </w:p>
        </w:tc>
      </w:tr>
      <w:tr w:rsidR="0008688C" w14:paraId="775D7EAA" w14:textId="77777777" w:rsidTr="00B02CA6">
        <w:trPr>
          <w:trHeight w:val="1309"/>
        </w:trPr>
        <w:tc>
          <w:tcPr>
            <w:tcW w:w="564" w:type="pct"/>
          </w:tcPr>
          <w:p w14:paraId="18EB2012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0F3A0A48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40A93844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36E05902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57C378A4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00F82065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</w:tcPr>
          <w:p w14:paraId="49FF7CFC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696AB586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3DC2C326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73C5711A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7890ECA6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</w:tcPr>
          <w:p w14:paraId="6AD3A665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54A367E7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</w:tcPr>
          <w:p w14:paraId="1BD5E276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</w:tr>
      <w:tr w:rsidR="0008688C" w14:paraId="195DB552" w14:textId="77777777" w:rsidTr="00B02CA6">
        <w:trPr>
          <w:trHeight w:val="1309"/>
        </w:trPr>
        <w:tc>
          <w:tcPr>
            <w:tcW w:w="564" w:type="pct"/>
          </w:tcPr>
          <w:p w14:paraId="58D129A1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6B36F8A7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36EDFF7A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636EB8DF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29B71CC7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70D7C8FE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</w:tcPr>
          <w:p w14:paraId="2146BC26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31ACCBA8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4D0DBB4E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22D77FEC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40533961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</w:tcPr>
          <w:p w14:paraId="53CD245D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7FF8F3B9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</w:tcPr>
          <w:p w14:paraId="0CAB0EA6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</w:tr>
      <w:tr w:rsidR="0008688C" w14:paraId="398586A1" w14:textId="77777777" w:rsidTr="00B02CA6">
        <w:trPr>
          <w:trHeight w:val="1297"/>
        </w:trPr>
        <w:tc>
          <w:tcPr>
            <w:tcW w:w="564" w:type="pct"/>
          </w:tcPr>
          <w:p w14:paraId="3B01DB6A" w14:textId="77777777" w:rsidR="0078410B" w:rsidRDefault="0078410B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514B3611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4D660BBB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5EDCF1CE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5D3542C0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5F4EB490" w14:textId="77777777" w:rsidR="005250D4" w:rsidRDefault="005250D4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</w:tcPr>
          <w:p w14:paraId="6971D8F8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4F9D8812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6979FC8B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07DA50D1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  <w:p w14:paraId="5D5B201D" w14:textId="77777777" w:rsidR="004A0C6A" w:rsidRDefault="004A0C6A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</w:tcPr>
          <w:p w14:paraId="0BEBEF9A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75538C1B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</w:tcPr>
          <w:p w14:paraId="2132EB9C" w14:textId="77777777" w:rsidR="0008688C" w:rsidRDefault="0008688C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</w:tr>
      <w:tr w:rsidR="00B02CA6" w14:paraId="16A51A0E" w14:textId="77777777" w:rsidTr="00B02CA6">
        <w:trPr>
          <w:trHeight w:val="1492"/>
        </w:trPr>
        <w:tc>
          <w:tcPr>
            <w:tcW w:w="564" w:type="pct"/>
          </w:tcPr>
          <w:p w14:paraId="25D37FAA" w14:textId="77777777" w:rsidR="00B02CA6" w:rsidRDefault="00B02CA6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</w:tcPr>
          <w:p w14:paraId="3DD572A0" w14:textId="77777777" w:rsidR="00B02CA6" w:rsidRDefault="00B02CA6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2" w:type="pct"/>
          </w:tcPr>
          <w:p w14:paraId="409B441C" w14:textId="77777777" w:rsidR="00B02CA6" w:rsidRDefault="00B02CA6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</w:tcPr>
          <w:p w14:paraId="1F90B3CD" w14:textId="77777777" w:rsidR="00B02CA6" w:rsidRDefault="00B02CA6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</w:tcPr>
          <w:p w14:paraId="0D4E79D8" w14:textId="77777777" w:rsidR="00B02CA6" w:rsidRDefault="00B02CA6" w:rsidP="007A2332">
            <w:pPr>
              <w:autoSpaceDE w:val="0"/>
              <w:rPr>
                <w:rFonts w:eastAsia="Arial-BoldMT" w:cs="Times New Roman"/>
                <w:color w:val="000000"/>
                <w:sz w:val="20"/>
                <w:szCs w:val="20"/>
              </w:rPr>
            </w:pPr>
          </w:p>
        </w:tc>
      </w:tr>
    </w:tbl>
    <w:p w14:paraId="528AA8DA" w14:textId="77777777" w:rsidR="00916BBF" w:rsidRPr="00E3448B" w:rsidRDefault="00916BBF" w:rsidP="007A23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14:paraId="2C7C8F49" w14:textId="77777777" w:rsidR="001F44E9" w:rsidRDefault="001F44E9" w:rsidP="00497747"/>
    <w:sectPr w:rsidR="001F44E9" w:rsidSect="00522602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4E81" w14:textId="77777777" w:rsidR="00112A7B" w:rsidRDefault="00112A7B" w:rsidP="006C674C">
      <w:r>
        <w:separator/>
      </w:r>
    </w:p>
  </w:endnote>
  <w:endnote w:type="continuationSeparator" w:id="0">
    <w:p w14:paraId="22596D29" w14:textId="77777777" w:rsidR="00112A7B" w:rsidRDefault="00112A7B" w:rsidP="006C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charset w:val="EE"/>
    <w:family w:val="auto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58604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805ABDA" w14:textId="20C497DE" w:rsidR="006C674C" w:rsidRPr="006C674C" w:rsidRDefault="006C674C">
        <w:pPr>
          <w:pStyle w:val="Zpat"/>
          <w:jc w:val="right"/>
          <w:rPr>
            <w:sz w:val="18"/>
            <w:szCs w:val="18"/>
          </w:rPr>
        </w:pPr>
        <w:r w:rsidRPr="006C674C">
          <w:rPr>
            <w:sz w:val="18"/>
            <w:szCs w:val="18"/>
          </w:rPr>
          <w:fldChar w:fldCharType="begin"/>
        </w:r>
        <w:r w:rsidRPr="006C674C">
          <w:rPr>
            <w:sz w:val="18"/>
            <w:szCs w:val="18"/>
          </w:rPr>
          <w:instrText>PAGE   \* MERGEFORMAT</w:instrText>
        </w:r>
        <w:r w:rsidRPr="006C674C">
          <w:rPr>
            <w:sz w:val="18"/>
            <w:szCs w:val="18"/>
          </w:rPr>
          <w:fldChar w:fldCharType="separate"/>
        </w:r>
        <w:r w:rsidRPr="006C674C">
          <w:rPr>
            <w:sz w:val="18"/>
            <w:szCs w:val="18"/>
          </w:rPr>
          <w:t>2</w:t>
        </w:r>
        <w:r w:rsidRPr="006C674C">
          <w:rPr>
            <w:sz w:val="18"/>
            <w:szCs w:val="18"/>
          </w:rPr>
          <w:fldChar w:fldCharType="end"/>
        </w:r>
      </w:p>
    </w:sdtContent>
  </w:sdt>
  <w:p w14:paraId="347442C6" w14:textId="77777777" w:rsidR="006C674C" w:rsidRDefault="006C6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A27B" w14:textId="77777777" w:rsidR="00112A7B" w:rsidRDefault="00112A7B" w:rsidP="006C674C">
      <w:r>
        <w:separator/>
      </w:r>
    </w:p>
  </w:footnote>
  <w:footnote w:type="continuationSeparator" w:id="0">
    <w:p w14:paraId="0A0F5C59" w14:textId="77777777" w:rsidR="00112A7B" w:rsidRDefault="00112A7B" w:rsidP="006C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32"/>
    <w:rsid w:val="00023A04"/>
    <w:rsid w:val="0008688C"/>
    <w:rsid w:val="000F73C0"/>
    <w:rsid w:val="00112A7B"/>
    <w:rsid w:val="001D6FBB"/>
    <w:rsid w:val="001F44E9"/>
    <w:rsid w:val="00240C0F"/>
    <w:rsid w:val="00277233"/>
    <w:rsid w:val="00497747"/>
    <w:rsid w:val="004A0C6A"/>
    <w:rsid w:val="004C2A2F"/>
    <w:rsid w:val="00522602"/>
    <w:rsid w:val="005250D4"/>
    <w:rsid w:val="006C674C"/>
    <w:rsid w:val="0078410B"/>
    <w:rsid w:val="00794A7C"/>
    <w:rsid w:val="007A2332"/>
    <w:rsid w:val="00844FF8"/>
    <w:rsid w:val="00916BBF"/>
    <w:rsid w:val="00983B95"/>
    <w:rsid w:val="00B02CA6"/>
    <w:rsid w:val="00F0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56AA"/>
  <w15:docId w15:val="{5E83DCA3-189C-4627-BCAE-78517FB2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3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2332"/>
    <w:rPr>
      <w:color w:val="000080"/>
      <w:u w:val="single"/>
    </w:rPr>
  </w:style>
  <w:style w:type="paragraph" w:customStyle="1" w:styleId="Obsahtabulky">
    <w:name w:val="Obsah tabulky"/>
    <w:basedOn w:val="Normln"/>
    <w:rsid w:val="007A2332"/>
    <w:pPr>
      <w:suppressLineNumbers/>
    </w:pPr>
  </w:style>
  <w:style w:type="table" w:styleId="Mkatabulky">
    <w:name w:val="Table Grid"/>
    <w:basedOn w:val="Normlntabulka"/>
    <w:uiPriority w:val="59"/>
    <w:rsid w:val="0008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C674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C674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C674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C674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C674C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ladkova\AppData\Local\Microsoft\Windows\INetCache\Content.Outlook\W26HG0WI\prochazkova@kraj-jihoces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niportal.kraj-jihocesky.cz/?osoby-se-zdravotnim-znevyhodneni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NRZP</dc:creator>
  <cp:lastModifiedBy>Moravcová Ivana</cp:lastModifiedBy>
  <cp:revision>2</cp:revision>
  <dcterms:created xsi:type="dcterms:W3CDTF">2022-12-15T15:20:00Z</dcterms:created>
  <dcterms:modified xsi:type="dcterms:W3CDTF">2022-12-15T15:20:00Z</dcterms:modified>
</cp:coreProperties>
</file>