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73A1" w14:textId="473B658F" w:rsidR="00634153" w:rsidRPr="00093F2F" w:rsidRDefault="007C1CFE" w:rsidP="00794FF3">
      <w:pPr>
        <w:pStyle w:val="Nzev"/>
        <w:spacing w:after="120"/>
        <w:jc w:val="center"/>
        <w:rPr>
          <w:sz w:val="40"/>
          <w:szCs w:val="40"/>
        </w:rPr>
      </w:pPr>
      <w:r w:rsidRPr="00093F2F">
        <w:rPr>
          <w:b/>
          <w:sz w:val="40"/>
          <w:szCs w:val="40"/>
        </w:rPr>
        <w:t>Žádost o</w:t>
      </w:r>
      <w:r w:rsidRPr="00093F2F">
        <w:rPr>
          <w:sz w:val="40"/>
          <w:szCs w:val="40"/>
        </w:rPr>
        <w:t xml:space="preserve"> </w:t>
      </w:r>
      <w:r w:rsidR="00B5066A" w:rsidRPr="00093F2F">
        <w:rPr>
          <w:b/>
          <w:sz w:val="40"/>
          <w:szCs w:val="40"/>
        </w:rPr>
        <w:t>AKCEPTACI ZMĚNY</w:t>
      </w:r>
      <w:r w:rsidR="00B5066A" w:rsidRPr="00093F2F">
        <w:rPr>
          <w:sz w:val="40"/>
          <w:szCs w:val="40"/>
        </w:rPr>
        <w:t xml:space="preserve"> </w:t>
      </w:r>
      <w:r w:rsidR="00B531FE" w:rsidRPr="00093F2F">
        <w:rPr>
          <w:b/>
          <w:sz w:val="40"/>
          <w:szCs w:val="40"/>
        </w:rPr>
        <w:t>u sociální služby, která je součástí základní</w:t>
      </w:r>
      <w:r w:rsidR="00AA0DE7" w:rsidRPr="00093F2F">
        <w:rPr>
          <w:b/>
          <w:sz w:val="40"/>
          <w:szCs w:val="40"/>
        </w:rPr>
        <w:t xml:space="preserve"> s</w:t>
      </w:r>
      <w:r w:rsidR="00B531FE" w:rsidRPr="00093F2F">
        <w:rPr>
          <w:b/>
          <w:sz w:val="40"/>
          <w:szCs w:val="40"/>
        </w:rPr>
        <w:t>ítě sociálních služeb Jihočeského kraje</w:t>
      </w:r>
    </w:p>
    <w:p w14:paraId="0C3960CB" w14:textId="38419CA7" w:rsidR="00FE17D1" w:rsidRDefault="00FE17D1" w:rsidP="00794FF3">
      <w:pPr>
        <w:spacing w:after="120"/>
        <w:jc w:val="both"/>
      </w:pPr>
      <w:r>
        <w:t>Poskytovatel sociální služby podá žádost o</w:t>
      </w:r>
      <w:r w:rsidR="00296E8B">
        <w:t xml:space="preserve"> akceptaci změny u sociální služby</w:t>
      </w:r>
      <w:r>
        <w:t xml:space="preserve"> </w:t>
      </w:r>
      <w:r w:rsidR="00296E8B">
        <w:t>zařazené</w:t>
      </w:r>
      <w:r>
        <w:t xml:space="preserve"> do základní sítě sociálních služeb Jihočeského kraje (dále žádost) vyplněním této žádosti a doložením povinné přílohy</w:t>
      </w:r>
      <w:r>
        <w:rPr>
          <w:rStyle w:val="Znakapoznpodarou"/>
        </w:rPr>
        <w:footnoteReference w:id="1"/>
      </w:r>
      <w:r>
        <w:t xml:space="preserve">. </w:t>
      </w:r>
    </w:p>
    <w:tbl>
      <w:tblPr>
        <w:tblStyle w:val="Mkatabulky"/>
        <w:tblW w:w="9230" w:type="dxa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230"/>
      </w:tblGrid>
      <w:tr w:rsidR="00FE17D1" w:rsidRPr="00A31ADE" w14:paraId="0F8339FE" w14:textId="77777777" w:rsidTr="00F779FF">
        <w:trPr>
          <w:trHeight w:val="1988"/>
          <w:jc w:val="center"/>
        </w:trPr>
        <w:tc>
          <w:tcPr>
            <w:tcW w:w="9230" w:type="dxa"/>
          </w:tcPr>
          <w:p w14:paraId="1AE6960C" w14:textId="6BA0F95A" w:rsidR="00743F46" w:rsidRDefault="00743F46" w:rsidP="00743F46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B26916">
              <w:rPr>
                <w:sz w:val="24"/>
              </w:rPr>
              <w:t xml:space="preserve">podává </w:t>
            </w:r>
            <w:r w:rsidRPr="00A31ADE">
              <w:rPr>
                <w:b/>
                <w:sz w:val="24"/>
              </w:rPr>
              <w:t>spolu se žádostí o dotaci</w:t>
            </w:r>
            <w:r w:rsidRPr="00A31ADE">
              <w:rPr>
                <w:sz w:val="24"/>
              </w:rPr>
              <w:t xml:space="preserve"> </w:t>
            </w:r>
            <w:r w:rsidRPr="00B26916">
              <w:rPr>
                <w:b/>
                <w:sz w:val="24"/>
              </w:rPr>
              <w:t>v rámci dotačního řízení</w:t>
            </w:r>
            <w:r w:rsidRPr="00A31ADE">
              <w:rPr>
                <w:sz w:val="24"/>
              </w:rPr>
              <w:t xml:space="preserve"> Jihočeského kraje na podporu sociálních služeb (dle §101a zákona č. 108/2006 Sb.) jako </w:t>
            </w:r>
            <w:r w:rsidRPr="00B26916">
              <w:rPr>
                <w:sz w:val="24"/>
              </w:rPr>
              <w:t>součást, resp</w:t>
            </w:r>
            <w:r w:rsidRPr="00A31ADE">
              <w:rPr>
                <w:b/>
                <w:sz w:val="24"/>
              </w:rPr>
              <w:t xml:space="preserve">. specifická příloha žádosti o dotaci </w:t>
            </w:r>
            <w:r>
              <w:rPr>
                <w:sz w:val="24"/>
              </w:rPr>
              <w:t>(v termínu od 15. 9. do 31</w:t>
            </w:r>
            <w:r w:rsidRPr="00A31ADE">
              <w:rPr>
                <w:sz w:val="24"/>
              </w:rPr>
              <w:t>. 10.</w:t>
            </w:r>
            <w:r w:rsidRPr="00A31ADE">
              <w:t xml:space="preserve"> </w:t>
            </w:r>
            <w:r w:rsidRPr="00A31ADE">
              <w:rPr>
                <w:sz w:val="24"/>
              </w:rPr>
              <w:t xml:space="preserve">kalendářního roku předcházejícího roku, pro který má být </w:t>
            </w:r>
            <w:r>
              <w:rPr>
                <w:sz w:val="24"/>
              </w:rPr>
              <w:t>změna akceptována</w:t>
            </w:r>
            <w:r w:rsidRPr="00A31ADE">
              <w:rPr>
                <w:sz w:val="24"/>
              </w:rPr>
              <w:t>).</w:t>
            </w:r>
          </w:p>
          <w:p w14:paraId="75711D70" w14:textId="1B1700D6" w:rsidR="00FE17D1" w:rsidRPr="00DD1B64" w:rsidRDefault="00743F46" w:rsidP="00743F46">
            <w:pPr>
              <w:spacing w:before="120"/>
              <w:jc w:val="both"/>
            </w:pPr>
            <w:r w:rsidRPr="0073783E">
              <w:t xml:space="preserve">Pokud žádáte o </w:t>
            </w:r>
            <w:r>
              <w:t>akceptaci změ</w:t>
            </w:r>
            <w:r w:rsidRPr="00E03E13">
              <w:t>ny</w:t>
            </w:r>
            <w:r>
              <w:t xml:space="preserve"> u dvou</w:t>
            </w:r>
            <w:r w:rsidRPr="0073783E">
              <w:t xml:space="preserve"> a více sociálních služeb, je nutné vyplnit</w:t>
            </w:r>
            <w:r>
              <w:t xml:space="preserve"> Ž</w:t>
            </w:r>
            <w:r w:rsidRPr="0073783E">
              <w:t>ádost pro každou s</w:t>
            </w:r>
            <w:r>
              <w:t>ociální službu zvlášť. Pro každou sociální službu zvlášť se dokládá také povinná příloha Žádosti.</w:t>
            </w:r>
          </w:p>
        </w:tc>
      </w:tr>
    </w:tbl>
    <w:p w14:paraId="385472C1" w14:textId="4E6AFCF4" w:rsidR="00FE17D1" w:rsidRDefault="00FE17D1" w:rsidP="00BD28AA">
      <w:pPr>
        <w:spacing w:before="120"/>
        <w:jc w:val="both"/>
      </w:pPr>
      <w:r>
        <w:t xml:space="preserve">Žádost musí být kompletně a pravdivě vyplněná a řádně podepsaná oprávněným statutárním orgánem poskytovatele sociální služby. </w:t>
      </w:r>
    </w:p>
    <w:p w14:paraId="1AC339C5" w14:textId="3539255F" w:rsidR="00FE17D1" w:rsidRPr="00C23E4E" w:rsidRDefault="00FE17D1" w:rsidP="00BD28AA">
      <w:pPr>
        <w:spacing w:after="120"/>
        <w:jc w:val="both"/>
        <w:rPr>
          <w:rStyle w:val="Hypertextovodkaz"/>
          <w:color w:val="auto"/>
          <w:u w:val="none"/>
        </w:rPr>
      </w:pPr>
      <w:r>
        <w:t xml:space="preserve">Musí být doložena povinná příloha žádosti – </w:t>
      </w:r>
      <w:r w:rsidRPr="00500E38">
        <w:rPr>
          <w:b/>
        </w:rPr>
        <w:t xml:space="preserve">Vyjádření </w:t>
      </w:r>
      <w:r>
        <w:rPr>
          <w:b/>
        </w:rPr>
        <w:t xml:space="preserve">obecního úřadu obce s rozšířenou působností (dále jen OÚ ORP) k </w:t>
      </w:r>
      <w:r w:rsidRPr="00500E38">
        <w:rPr>
          <w:b/>
        </w:rPr>
        <w:t xml:space="preserve">potřebnosti sociální služby v souvislosti se zařazením sociální služby do </w:t>
      </w:r>
      <w:r>
        <w:rPr>
          <w:b/>
        </w:rPr>
        <w:t>s</w:t>
      </w:r>
      <w:r w:rsidRPr="00500E38">
        <w:rPr>
          <w:b/>
        </w:rPr>
        <w:t>ítě sociálních služeb Jihočeského kraje</w:t>
      </w:r>
      <w:r>
        <w:t xml:space="preserve">, která je nedílnou součástí žádosti (závazný formulář přílohy je ke stažení na </w:t>
      </w:r>
      <w:hyperlink r:id="rId8" w:history="1">
        <w:r w:rsidRPr="00374ABC">
          <w:rPr>
            <w:rStyle w:val="Hypertextovodkaz"/>
            <w:color w:val="auto"/>
          </w:rPr>
          <w:t>Sociálním portálu Jihočeského kraje</w:t>
        </w:r>
      </w:hyperlink>
      <w:r w:rsidR="00C23E4E">
        <w:rPr>
          <w:rStyle w:val="Hypertextovodkaz"/>
          <w:color w:val="auto"/>
          <w:u w:val="none"/>
        </w:rPr>
        <w:t>).</w:t>
      </w:r>
    </w:p>
    <w:p w14:paraId="2108C035" w14:textId="65B9F86C" w:rsidR="00743F46" w:rsidRDefault="00743F46" w:rsidP="00F779FF">
      <w:pPr>
        <w:spacing w:after="0"/>
        <w:jc w:val="both"/>
      </w:pPr>
      <w:bookmarkStart w:id="0" w:name="_Hlk106267573"/>
      <w:r w:rsidRPr="0066427D">
        <w:rPr>
          <w:b/>
        </w:rPr>
        <w:t>U snižování kapacity</w:t>
      </w:r>
      <w:r w:rsidRPr="0066427D">
        <w:t xml:space="preserve"> sociální služby, která je zařazena do základní sítě sociálních služeb v Jihočeském kraji, </w:t>
      </w:r>
      <w:r w:rsidRPr="0066427D">
        <w:rPr>
          <w:b/>
        </w:rPr>
        <w:t>není Vyjádření OÚ ORP vyžadováno</w:t>
      </w:r>
      <w:r w:rsidRPr="0066427D">
        <w:t>.</w:t>
      </w:r>
    </w:p>
    <w:bookmarkEnd w:id="0"/>
    <w:p w14:paraId="645708C9" w14:textId="77777777" w:rsidR="00F779FF" w:rsidRDefault="00F779FF" w:rsidP="00F779FF">
      <w:pPr>
        <w:spacing w:after="0"/>
        <w:jc w:val="both"/>
      </w:pPr>
    </w:p>
    <w:p w14:paraId="4E8C045F" w14:textId="0F398269" w:rsidR="00FE17D1" w:rsidRDefault="00FE17D1" w:rsidP="00F779FF">
      <w:pPr>
        <w:spacing w:after="0"/>
        <w:jc w:val="both"/>
      </w:pPr>
      <w:r w:rsidRPr="00727320">
        <w:t>Pracovníci Odboru sociálních věcí Krajského úř</w:t>
      </w:r>
      <w:r>
        <w:t xml:space="preserve">adu Jihočeského kraje </w:t>
      </w:r>
      <w:r w:rsidRPr="00727320">
        <w:t xml:space="preserve">mohou v průběhu </w:t>
      </w:r>
      <w:r>
        <w:t>procesu posuzování žádostí</w:t>
      </w:r>
      <w:r w:rsidRPr="00727320">
        <w:t xml:space="preserve"> </w:t>
      </w:r>
      <w:r w:rsidRPr="00EB44A2">
        <w:rPr>
          <w:b/>
        </w:rPr>
        <w:t>vyzvat žadatele</w:t>
      </w:r>
      <w:r>
        <w:t xml:space="preserve"> k </w:t>
      </w:r>
      <w:r w:rsidRPr="00EB44A2">
        <w:rPr>
          <w:b/>
        </w:rPr>
        <w:t>doplnění</w:t>
      </w:r>
      <w:r>
        <w:t xml:space="preserve"> </w:t>
      </w:r>
      <w:r w:rsidRPr="007808A8">
        <w:rPr>
          <w:b/>
        </w:rPr>
        <w:t>údajů</w:t>
      </w:r>
      <w:r>
        <w:rPr>
          <w:b/>
        </w:rPr>
        <w:t xml:space="preserve">. </w:t>
      </w:r>
      <w:r w:rsidRPr="004E7C79">
        <w:t>V</w:t>
      </w:r>
      <w:r>
        <w:t> případě pochybností či nejasností, mohou též ověřovat pravdivost uváděných údajů např. monitorovací návštěvou.</w:t>
      </w:r>
    </w:p>
    <w:p w14:paraId="2C4CB7C9" w14:textId="77777777" w:rsidR="00B046C8" w:rsidRDefault="00B046C8" w:rsidP="00F779FF">
      <w:pPr>
        <w:spacing w:after="0"/>
        <w:jc w:val="both"/>
      </w:pPr>
    </w:p>
    <w:p w14:paraId="6C908720" w14:textId="77777777" w:rsidR="00FE17D1" w:rsidRPr="00374ABC" w:rsidRDefault="00FE17D1" w:rsidP="00BD28AA">
      <w:pPr>
        <w:spacing w:after="120"/>
        <w:jc w:val="both"/>
        <w:rPr>
          <w:i/>
          <w:iCs/>
        </w:rPr>
      </w:pPr>
      <w:r w:rsidRPr="00B14310">
        <w:rPr>
          <w:i/>
          <w:iCs/>
        </w:rPr>
        <w:t xml:space="preserve">Údaje uvedené v této žádosti budou podkladem pro hodnocení sociální služby. Kritéria hodnocení pro základní síť sociálních služeb v Jihočeském kraji naleznete na </w:t>
      </w:r>
      <w:hyperlink r:id="rId9" w:history="1">
        <w:r w:rsidRPr="00B14310">
          <w:rPr>
            <w:rStyle w:val="Hypertextovodkaz"/>
            <w:i/>
            <w:iCs/>
            <w:color w:val="auto"/>
          </w:rPr>
          <w:t>Sociálním portálu Jihočeského kraje</w:t>
        </w:r>
      </w:hyperlink>
      <w:r w:rsidRPr="00B14310">
        <w:rPr>
          <w:i/>
          <w:iCs/>
        </w:rPr>
        <w:t>.</w:t>
      </w:r>
    </w:p>
    <w:p w14:paraId="6C2FB617" w14:textId="79054CFB" w:rsidR="00551FF2" w:rsidRDefault="00FE17D1" w:rsidP="00F779FF">
      <w:pPr>
        <w:spacing w:after="120"/>
        <w:jc w:val="both"/>
      </w:pPr>
      <w:r>
        <w:t>Přesný postup pro podání žádosti vč. povinné přílohy je popsán v Pravidlech (</w:t>
      </w:r>
      <w:r w:rsidRPr="007B0FAD">
        <w:t>Pravidla pro tvorbu a aktualizaci sítě sociálních služeb v Jihočeském kraji</w:t>
      </w:r>
      <w:r w:rsidR="00B046C8">
        <w:t xml:space="preserve"> </w:t>
      </w:r>
      <w:r w:rsidR="00B046C8" w:rsidRPr="00374ABC">
        <w:t>– změna č.1</w:t>
      </w:r>
      <w:r>
        <w:t xml:space="preserve">), která jsou uveřejněná na </w:t>
      </w:r>
      <w:hyperlink r:id="rId10" w:history="1">
        <w:r w:rsidRPr="00374ABC">
          <w:rPr>
            <w:rStyle w:val="Hypertextovodkaz"/>
            <w:color w:val="auto"/>
          </w:rPr>
          <w:t>Sociálním portálu Jihočeského kraje</w:t>
        </w:r>
      </w:hyperlink>
      <w:r w:rsidRPr="00374ABC">
        <w:t xml:space="preserve"> v sekci Plánování sociálních služeb / Plánování sociálních služeb - Jihočeský kraj / </w:t>
      </w:r>
      <w:hyperlink r:id="rId11" w:history="1">
        <w:r w:rsidRPr="00374ABC">
          <w:rPr>
            <w:rStyle w:val="Hypertextovodkaz"/>
            <w:color w:val="auto"/>
          </w:rPr>
          <w:t>Pravidla pro tvorbu a aktualizaci sítě sociálních služeb v Jihočeském kraji</w:t>
        </w:r>
      </w:hyperlink>
      <w:r w:rsidRPr="00374ABC">
        <w:rPr>
          <w:rStyle w:val="Hypertextovodkaz"/>
          <w:color w:val="auto"/>
        </w:rPr>
        <w:t xml:space="preserve">. </w:t>
      </w:r>
    </w:p>
    <w:p w14:paraId="48283A92" w14:textId="098D787C" w:rsidR="000913E1" w:rsidRPr="000C3C43" w:rsidRDefault="006654BB" w:rsidP="00142C35">
      <w:pPr>
        <w:spacing w:after="0"/>
      </w:pPr>
      <w:r w:rsidRPr="000C3C43">
        <w:t>Tato ž</w:t>
      </w:r>
      <w:r w:rsidR="000913E1" w:rsidRPr="000C3C43">
        <w:t xml:space="preserve">ádost obsahuje </w:t>
      </w:r>
      <w:r w:rsidR="003E3F4A" w:rsidRPr="000C3C43">
        <w:rPr>
          <w:b/>
        </w:rPr>
        <w:t>6</w:t>
      </w:r>
      <w:r w:rsidR="000913E1" w:rsidRPr="000C3C43">
        <w:rPr>
          <w:b/>
        </w:rPr>
        <w:t xml:space="preserve"> tabulek</w:t>
      </w:r>
      <w:r w:rsidR="00A63DAE" w:rsidRPr="000C3C43">
        <w:t xml:space="preserve"> k vyplnění</w:t>
      </w:r>
      <w:r w:rsidR="000913E1" w:rsidRPr="000C3C43">
        <w:t>.</w:t>
      </w:r>
    </w:p>
    <w:p w14:paraId="2F349B06" w14:textId="48E00E02" w:rsidR="006E332B" w:rsidRDefault="000913E1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 w:rsidRPr="000C3C43">
        <w:fldChar w:fldCharType="begin"/>
      </w:r>
      <w:r w:rsidRPr="000C3C43">
        <w:instrText xml:space="preserve"> TOC \f F \h \z \t "Titulek" \c "Tabulka" </w:instrText>
      </w:r>
      <w:r w:rsidRPr="000C3C43">
        <w:fldChar w:fldCharType="separate"/>
      </w:r>
      <w:hyperlink w:anchor="_Toc106955351" w:history="1">
        <w:r w:rsidR="006E332B" w:rsidRPr="0038712B">
          <w:rPr>
            <w:rStyle w:val="Hypertextovodkaz"/>
            <w:noProof/>
          </w:rPr>
          <w:t>Tabulka 1 – Údaje o poskytovateli sociální služby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_Toc106955351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2</w:t>
        </w:r>
        <w:r w:rsidR="006E332B">
          <w:rPr>
            <w:noProof/>
            <w:webHidden/>
          </w:rPr>
          <w:fldChar w:fldCharType="end"/>
        </w:r>
      </w:hyperlink>
    </w:p>
    <w:p w14:paraId="102BF1E0" w14:textId="202CC815" w:rsidR="006E332B" w:rsidRDefault="00483C5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2" w:history="1">
        <w:r w:rsidR="006E332B" w:rsidRPr="0038712B">
          <w:rPr>
            <w:rStyle w:val="Hypertextovodkaz"/>
            <w:noProof/>
          </w:rPr>
          <w:t>Tabulka 2 – Údaje o sociální službě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_Toc106955352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2</w:t>
        </w:r>
        <w:r w:rsidR="006E332B">
          <w:rPr>
            <w:noProof/>
            <w:webHidden/>
          </w:rPr>
          <w:fldChar w:fldCharType="end"/>
        </w:r>
      </w:hyperlink>
    </w:p>
    <w:p w14:paraId="00EAD6CD" w14:textId="38FEAFCF" w:rsidR="006E332B" w:rsidRDefault="00483C5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3" w:history="1">
        <w:r w:rsidR="006E332B" w:rsidRPr="0038712B">
          <w:rPr>
            <w:rStyle w:val="Hypertextovodkaz"/>
            <w:noProof/>
          </w:rPr>
          <w:t>Tabulka 3 – Změna Pověření, resp. přílohy č. 1 Specifikace sociální služby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_Toc106955353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3</w:t>
        </w:r>
        <w:r w:rsidR="006E332B">
          <w:rPr>
            <w:noProof/>
            <w:webHidden/>
          </w:rPr>
          <w:fldChar w:fldCharType="end"/>
        </w:r>
      </w:hyperlink>
    </w:p>
    <w:p w14:paraId="4C3F2155" w14:textId="0E6A81D3" w:rsidR="006E332B" w:rsidRDefault="00483C5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4" w:history="1">
        <w:r w:rsidR="006E332B" w:rsidRPr="0038712B">
          <w:rPr>
            <w:rStyle w:val="Hypertextovodkaz"/>
            <w:noProof/>
          </w:rPr>
          <w:t>Tabulka 4 – Změna Pověření – Dostupnost sociální služby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_Toc106955354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4</w:t>
        </w:r>
        <w:r w:rsidR="006E332B">
          <w:rPr>
            <w:noProof/>
            <w:webHidden/>
          </w:rPr>
          <w:fldChar w:fldCharType="end"/>
        </w:r>
      </w:hyperlink>
    </w:p>
    <w:p w14:paraId="2CEE8FD3" w14:textId="766D10DF" w:rsidR="006E332B" w:rsidRDefault="00483C5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5" w:history="1">
        <w:r w:rsidR="006E332B" w:rsidRPr="0038712B">
          <w:rPr>
            <w:rStyle w:val="Hypertextovodkaz"/>
            <w:noProof/>
          </w:rPr>
          <w:t>Tabulka 5 – Zdůvodnění změny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_Toc106955355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4</w:t>
        </w:r>
        <w:r w:rsidR="006E332B">
          <w:rPr>
            <w:noProof/>
            <w:webHidden/>
          </w:rPr>
          <w:fldChar w:fldCharType="end"/>
        </w:r>
      </w:hyperlink>
    </w:p>
    <w:p w14:paraId="57105DB4" w14:textId="68162A3F" w:rsidR="006E332B" w:rsidRDefault="00483C5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6" w:history="1">
        <w:r w:rsidR="006E332B" w:rsidRPr="0038712B">
          <w:rPr>
            <w:rStyle w:val="Hypertextovodkaz"/>
            <w:noProof/>
          </w:rPr>
          <w:t>Tabulka 6 – Personální zajištění soc. sl.</w:t>
        </w:r>
        <w:r w:rsidR="009E1ACE">
          <w:rPr>
            <w:rStyle w:val="Hypertextovodkaz"/>
            <w:noProof/>
          </w:rPr>
          <w:t xml:space="preserve"> </w:t>
        </w:r>
        <w:r w:rsidR="006E332B" w:rsidRPr="0038712B">
          <w:rPr>
            <w:rStyle w:val="Hypertextovodkaz"/>
            <w:noProof/>
          </w:rPr>
          <w:t>po změně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_Toc106955356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5</w:t>
        </w:r>
        <w:r w:rsidR="006E332B">
          <w:rPr>
            <w:noProof/>
            <w:webHidden/>
          </w:rPr>
          <w:fldChar w:fldCharType="end"/>
        </w:r>
      </w:hyperlink>
    </w:p>
    <w:p w14:paraId="7CB6E518" w14:textId="29E7AA3E" w:rsidR="00E25CE0" w:rsidRPr="007F2119" w:rsidRDefault="000913E1" w:rsidP="007F2119">
      <w:pPr>
        <w:pStyle w:val="Titulek"/>
        <w:keepNext/>
      </w:pPr>
      <w:r w:rsidRPr="000C3C43">
        <w:rPr>
          <w:sz w:val="22"/>
          <w:szCs w:val="22"/>
        </w:rPr>
        <w:fldChar w:fldCharType="end"/>
      </w:r>
      <w:r w:rsidR="00AA0DE7" w:rsidRPr="000C3C43">
        <w:rPr>
          <w:sz w:val="20"/>
          <w:szCs w:val="20"/>
        </w:rPr>
        <w:br w:type="page"/>
      </w:r>
      <w:bookmarkStart w:id="1" w:name="_Toc503255752"/>
      <w:bookmarkStart w:id="2" w:name="_Toc106955351"/>
      <w:r w:rsidR="007F2119">
        <w:lastRenderedPageBreak/>
        <w:t xml:space="preserve">Tabulka </w:t>
      </w:r>
      <w:r w:rsidR="007F2119">
        <w:rPr>
          <w:noProof/>
        </w:rPr>
        <w:fldChar w:fldCharType="begin"/>
      </w:r>
      <w:r w:rsidR="007F2119">
        <w:rPr>
          <w:noProof/>
        </w:rPr>
        <w:instrText xml:space="preserve"> SEQ Tabulka \* ARABIC </w:instrText>
      </w:r>
      <w:r w:rsidR="007F2119">
        <w:rPr>
          <w:noProof/>
        </w:rPr>
        <w:fldChar w:fldCharType="separate"/>
      </w:r>
      <w:r w:rsidR="007F2119">
        <w:rPr>
          <w:noProof/>
        </w:rPr>
        <w:t>1</w:t>
      </w:r>
      <w:r w:rsidR="007F2119">
        <w:rPr>
          <w:noProof/>
        </w:rPr>
        <w:fldChar w:fldCharType="end"/>
      </w:r>
      <w:r w:rsidR="007F2119">
        <w:rPr>
          <w:noProof/>
        </w:rPr>
        <w:t xml:space="preserve"> – </w:t>
      </w:r>
      <w:r w:rsidR="007F2119">
        <w:t>Údaje o poskytovateli sociální služby</w:t>
      </w:r>
      <w:bookmarkEnd w:id="1"/>
      <w:bookmarkEnd w:id="2"/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5922"/>
      </w:tblGrid>
      <w:tr w:rsidR="008F0B90" w:rsidRPr="00865EC1" w14:paraId="329509F3" w14:textId="77777777" w:rsidTr="00B85A4F">
        <w:trPr>
          <w:trHeight w:val="567"/>
          <w:tblHeader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7FBD7C" w14:textId="0DBA23FD" w:rsidR="008F0B90" w:rsidRPr="002B3222" w:rsidRDefault="008F0B90" w:rsidP="00925389">
            <w:pPr>
              <w:spacing w:before="60" w:after="40"/>
              <w:jc w:val="center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 xml:space="preserve">ÚDAJE </w:t>
            </w:r>
            <w:r w:rsidR="00865EC1">
              <w:rPr>
                <w:b/>
                <w:bCs/>
                <w:lang w:eastAsia="cs-CZ"/>
              </w:rPr>
              <w:t>O POSKYTOVATELI SOCIÁLNÍ SLUŽBY</w:t>
            </w:r>
          </w:p>
        </w:tc>
      </w:tr>
      <w:tr w:rsidR="001E3C06" w:rsidRPr="00865EC1" w14:paraId="3C66C552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AB8932" w14:textId="77777777" w:rsidR="001E3C06" w:rsidRPr="002B3222" w:rsidRDefault="001E3C06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BAF571" w14:textId="77777777" w:rsidR="001E3C06" w:rsidRPr="002E325D" w:rsidRDefault="001E3C06" w:rsidP="00925389">
            <w:pPr>
              <w:spacing w:before="60" w:after="40"/>
              <w:rPr>
                <w:bCs/>
                <w:lang w:eastAsia="cs-CZ"/>
              </w:rPr>
            </w:pPr>
            <w:r w:rsidRPr="00865EC1">
              <w:rPr>
                <w:b/>
                <w:bCs/>
                <w:lang w:eastAsia="cs-CZ"/>
              </w:rPr>
              <w:t> </w:t>
            </w:r>
          </w:p>
        </w:tc>
      </w:tr>
      <w:tr w:rsidR="00D7769C" w:rsidRPr="00865EC1" w14:paraId="1FA630B0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ACA963" w14:textId="06DF9966" w:rsidR="00D7769C" w:rsidRPr="002B3222" w:rsidRDefault="002B3222" w:rsidP="00925389">
            <w:pPr>
              <w:spacing w:before="60" w:after="4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IČO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EB298E" w14:textId="77777777" w:rsidR="00D7769C" w:rsidRPr="002E325D" w:rsidRDefault="00D7769C" w:rsidP="00925389">
            <w:pPr>
              <w:spacing w:before="60" w:after="40"/>
              <w:rPr>
                <w:bCs/>
                <w:lang w:eastAsia="cs-CZ"/>
              </w:rPr>
            </w:pPr>
          </w:p>
        </w:tc>
      </w:tr>
      <w:tr w:rsidR="001E3C06" w:rsidRPr="00865EC1" w14:paraId="43AE9FFB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A68C68" w14:textId="77777777" w:rsidR="001E3C06" w:rsidRPr="002B3222" w:rsidRDefault="00D7769C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653BAA" w14:textId="77777777" w:rsidR="001E3C06" w:rsidRPr="002E325D" w:rsidRDefault="001E3C06" w:rsidP="00925389">
            <w:pPr>
              <w:spacing w:before="60" w:after="40"/>
              <w:rPr>
                <w:bCs/>
                <w:lang w:eastAsia="cs-CZ"/>
              </w:rPr>
            </w:pPr>
            <w:r w:rsidRPr="00865EC1">
              <w:rPr>
                <w:b/>
                <w:bCs/>
                <w:lang w:eastAsia="cs-CZ"/>
              </w:rPr>
              <w:t> </w:t>
            </w:r>
          </w:p>
        </w:tc>
      </w:tr>
      <w:tr w:rsidR="001E3C06" w:rsidRPr="00865EC1" w14:paraId="4D00D2E9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3C3501" w14:textId="77777777" w:rsidR="001E3C06" w:rsidRPr="002B3222" w:rsidRDefault="001E3C06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Adresa poskytovatele</w:t>
            </w:r>
            <w:r w:rsidR="00B531FE" w:rsidRPr="002B3222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CA3285" w14:textId="77777777" w:rsidR="001E3C06" w:rsidRPr="002E325D" w:rsidRDefault="001E3C06" w:rsidP="00925389">
            <w:pPr>
              <w:spacing w:before="60" w:after="40"/>
              <w:rPr>
                <w:bCs/>
                <w:lang w:eastAsia="cs-CZ"/>
              </w:rPr>
            </w:pPr>
            <w:r w:rsidRPr="00865EC1">
              <w:rPr>
                <w:b/>
                <w:bCs/>
                <w:lang w:eastAsia="cs-CZ"/>
              </w:rPr>
              <w:t> </w:t>
            </w:r>
          </w:p>
        </w:tc>
      </w:tr>
    </w:tbl>
    <w:p w14:paraId="33A81022" w14:textId="77777777" w:rsidR="008F0B90" w:rsidRDefault="008F0B90"/>
    <w:p w14:paraId="6C62DB1C" w14:textId="2F2C6D30" w:rsidR="00142C35" w:rsidRDefault="00142C35" w:rsidP="00142C35">
      <w:pPr>
        <w:pStyle w:val="Titulek"/>
        <w:keepNext/>
      </w:pPr>
      <w:bookmarkStart w:id="3" w:name="_Ref503255798"/>
      <w:bookmarkStart w:id="4" w:name="_Toc106955352"/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2</w:t>
      </w:r>
      <w:r w:rsidR="007275A8">
        <w:rPr>
          <w:noProof/>
        </w:rPr>
        <w:fldChar w:fldCharType="end"/>
      </w:r>
      <w:r>
        <w:t xml:space="preserve"> – Údaje o sociální službě</w:t>
      </w:r>
      <w:bookmarkEnd w:id="3"/>
      <w:bookmarkEnd w:id="4"/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6343"/>
      </w:tblGrid>
      <w:tr w:rsidR="008F0B90" w:rsidRPr="002A1BC7" w14:paraId="2C0A91D4" w14:textId="77777777" w:rsidTr="00974F19">
        <w:trPr>
          <w:trHeight w:val="567"/>
          <w:tblHeader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7FB9DF" w14:textId="50394698" w:rsidR="008F0B90" w:rsidRPr="002A1BC7" w:rsidRDefault="008F0B90" w:rsidP="00925389">
            <w:pPr>
              <w:spacing w:beforeLines="60" w:before="144" w:afterLines="40" w:after="96"/>
              <w:jc w:val="center"/>
              <w:rPr>
                <w:b/>
                <w:bCs/>
                <w:lang w:eastAsia="cs-CZ"/>
              </w:rPr>
            </w:pPr>
            <w:r w:rsidRPr="002A1BC7">
              <w:rPr>
                <w:b/>
                <w:bCs/>
                <w:lang w:eastAsia="cs-CZ"/>
              </w:rPr>
              <w:t xml:space="preserve">ÚDAJE O SOCIÁLNÍ SLUŽBĚ </w:t>
            </w:r>
          </w:p>
        </w:tc>
      </w:tr>
      <w:tr w:rsidR="002A1BC7" w:rsidRPr="001E3C06" w14:paraId="41620C85" w14:textId="77777777" w:rsidTr="003B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B01B3" w14:textId="77777777" w:rsidR="002A1BC7" w:rsidRPr="001E3C06" w:rsidRDefault="002A1BC7" w:rsidP="00925389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 w:rsidRPr="00925389">
              <w:rPr>
                <w:bCs/>
                <w:lang w:eastAsia="cs-CZ"/>
              </w:rPr>
              <w:t>(§ dle zákona č. 108/2006 Sb., o sociálních službách, ve znění pozdějších předpisů)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2CFFE8" w14:textId="77638BE7" w:rsidR="002A1BC7" w:rsidRPr="001E3C06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</w:p>
        </w:tc>
      </w:tr>
      <w:tr w:rsidR="002A1BC7" w:rsidRPr="001E3C06" w14:paraId="7541CADC" w14:textId="77777777" w:rsidTr="003B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872EB8" w14:textId="77777777" w:rsidR="002A1BC7" w:rsidRPr="001E3C06" w:rsidRDefault="002A1BC7" w:rsidP="00925389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925389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1831F9" w14:textId="77777777" w:rsidR="002A1BC7" w:rsidRPr="001E3C06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2A1BC7" w:rsidRPr="001E3C06" w14:paraId="0CFE1766" w14:textId="77777777" w:rsidTr="003B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0FC23B" w14:textId="77777777" w:rsidR="002A1BC7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6C9B5322" w14:textId="77777777" w:rsidR="002A1BC7" w:rsidRPr="003D361C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925389">
              <w:rPr>
                <w:bCs/>
                <w:lang w:eastAsia="cs-CZ"/>
              </w:rPr>
              <w:t>Zaškrtněte nebo jinak označte formu poskytování sociální služby.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D12961" w14:textId="7AD9CAC3" w:rsidR="002A1BC7" w:rsidRPr="00A90053" w:rsidRDefault="00483C53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4791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 w:rsidRPr="00A90053">
              <w:rPr>
                <w:lang w:eastAsia="cs-CZ"/>
              </w:rPr>
              <w:t>ambulantní</w:t>
            </w:r>
          </w:p>
          <w:p w14:paraId="7C2D229C" w14:textId="17BAE994" w:rsidR="002A1BC7" w:rsidRDefault="00483C53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3938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>
              <w:rPr>
                <w:lang w:eastAsia="cs-CZ"/>
              </w:rPr>
              <w:t>terénní</w:t>
            </w:r>
          </w:p>
          <w:p w14:paraId="6A95B999" w14:textId="69F083D1" w:rsidR="002A1BC7" w:rsidRPr="003D361C" w:rsidRDefault="00483C53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8018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 w:rsidRPr="003D361C">
              <w:rPr>
                <w:lang w:eastAsia="cs-CZ"/>
              </w:rPr>
              <w:t>pobytová</w:t>
            </w:r>
          </w:p>
        </w:tc>
      </w:tr>
    </w:tbl>
    <w:p w14:paraId="09E27686" w14:textId="77777777" w:rsidR="001E3C06" w:rsidRDefault="001E3C06"/>
    <w:p w14:paraId="4FE9B6F0" w14:textId="30939653" w:rsidR="00F4594B" w:rsidRDefault="00F4594B" w:rsidP="00F4594B">
      <w:pPr>
        <w:pStyle w:val="Titulek"/>
        <w:keepNext/>
      </w:pPr>
      <w:bookmarkStart w:id="5" w:name="_Toc106955353"/>
      <w:r>
        <w:lastRenderedPageBreak/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3</w:t>
      </w:r>
      <w:r w:rsidR="007275A8">
        <w:rPr>
          <w:noProof/>
        </w:rPr>
        <w:fldChar w:fldCharType="end"/>
      </w:r>
      <w:r w:rsidR="007577D0">
        <w:t xml:space="preserve"> – Změna </w:t>
      </w:r>
      <w:r w:rsidR="0061020E">
        <w:t>Pověření, resp. př</w:t>
      </w:r>
      <w:r w:rsidR="004E2692">
        <w:t>ílohy</w:t>
      </w:r>
      <w:r w:rsidR="0061020E">
        <w:t xml:space="preserve"> č. 1 S</w:t>
      </w:r>
      <w:r w:rsidR="0025485E" w:rsidRPr="0025485E">
        <w:t>pecifikac</w:t>
      </w:r>
      <w:r w:rsidR="004069BA">
        <w:t>e</w:t>
      </w:r>
      <w:r w:rsidR="0025485E" w:rsidRPr="0025485E">
        <w:t xml:space="preserve"> sociální služby</w:t>
      </w:r>
      <w:bookmarkEnd w:id="5"/>
    </w:p>
    <w:tbl>
      <w:tblPr>
        <w:tblW w:w="509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319"/>
        <w:gridCol w:w="2508"/>
        <w:gridCol w:w="2506"/>
      </w:tblGrid>
      <w:tr w:rsidR="006E6B29" w:rsidRPr="00935EAA" w14:paraId="3594E4C0" w14:textId="419C5DFB" w:rsidTr="003B3EB8">
        <w:trPr>
          <w:trHeight w:val="426"/>
          <w:tblHeader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CE2C18" w14:textId="52ABF4D7" w:rsidR="006E6B29" w:rsidRDefault="006E6B29" w:rsidP="00510E1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OBLAST ZMĚNY</w:t>
            </w:r>
          </w:p>
        </w:tc>
      </w:tr>
      <w:tr w:rsidR="006E6B29" w:rsidRPr="00935EAA" w14:paraId="341F00C0" w14:textId="4E7E5A40" w:rsidTr="00974F19">
        <w:trPr>
          <w:trHeight w:val="1321"/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24E9B6" w14:textId="6667FF93" w:rsidR="006E6B29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ZMĚNA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59B74A7" w14:textId="736C3230" w:rsidR="006E6B29" w:rsidRPr="002A1BC7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</w:t>
            </w:r>
            <w:r w:rsidR="009664DB">
              <w:rPr>
                <w:b/>
                <w:bCs/>
                <w:lang w:eastAsia="cs-CZ"/>
              </w:rPr>
              <w:t>AV DLE POVĚŘENÍ</w:t>
            </w:r>
          </w:p>
          <w:p w14:paraId="6B26E58C" w14:textId="27D6041E" w:rsidR="006E6B29" w:rsidRPr="002A1BC7" w:rsidRDefault="006E6B29" w:rsidP="00510E1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94B5F">
              <w:rPr>
                <w:color w:val="000000"/>
                <w:lang w:eastAsia="cs-CZ"/>
              </w:rPr>
              <w:t>yplní poskytovatel sociální služby</w:t>
            </w:r>
            <w:r>
              <w:rPr>
                <w:color w:val="000000"/>
                <w:lang w:eastAsia="cs-CZ"/>
              </w:rPr>
              <w:t xml:space="preserve"> </w:t>
            </w:r>
            <w:r w:rsidRPr="002A1BC7">
              <w:rPr>
                <w:b/>
                <w:color w:val="000000"/>
                <w:lang w:eastAsia="cs-CZ"/>
              </w:rPr>
              <w:t>z Pověření</w:t>
            </w:r>
            <w:r>
              <w:rPr>
                <w:color w:val="000000"/>
                <w:lang w:eastAsia="cs-CZ"/>
              </w:rPr>
              <w:t>, resp. přílohy č. 1 – Specifikace sociální služby</w:t>
            </w:r>
            <w:r w:rsidR="006D2585">
              <w:rPr>
                <w:color w:val="000000"/>
                <w:lang w:eastAsia="cs-CZ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836CD9" w14:textId="48A1944F" w:rsidR="006E6B29" w:rsidRPr="00D51B47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NAVÝŠENÍ</w:t>
            </w:r>
          </w:p>
          <w:p w14:paraId="4E41246B" w14:textId="27F385D8" w:rsidR="006E6B29" w:rsidRPr="006E6B29" w:rsidRDefault="006E6B29" w:rsidP="00510E19">
            <w:pPr>
              <w:spacing w:beforeLines="20" w:before="48" w:afterLines="20" w:after="48"/>
              <w:jc w:val="center"/>
              <w:rPr>
                <w:b/>
                <w:bCs/>
                <w:highlight w:val="yellow"/>
                <w:lang w:eastAsia="cs-CZ"/>
              </w:rPr>
            </w:pPr>
            <w:r w:rsidRPr="00D51B47">
              <w:rPr>
                <w:color w:val="000000"/>
                <w:lang w:eastAsia="cs-CZ"/>
              </w:rPr>
              <w:t xml:space="preserve">Vyplní poskytovatel sociální služby dle </w:t>
            </w:r>
            <w:r w:rsidRPr="00D51B47">
              <w:rPr>
                <w:b/>
                <w:color w:val="000000"/>
                <w:lang w:eastAsia="cs-CZ"/>
              </w:rPr>
              <w:t>reálného stavu</w:t>
            </w:r>
            <w:r w:rsidRPr="00D51B47">
              <w:rPr>
                <w:color w:val="000000"/>
                <w:lang w:eastAsia="cs-CZ"/>
              </w:rPr>
              <w:t>, tj. změna, která již nastala a byla skutečně promítnuta do poskytování sociální služby.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AB4BB1" w14:textId="77777777" w:rsidR="006E6B29" w:rsidRPr="00D51B47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SNÍŽENÍ</w:t>
            </w:r>
          </w:p>
          <w:p w14:paraId="605938AB" w14:textId="21BC24F2" w:rsidR="006E6B29" w:rsidRPr="003E6D12" w:rsidRDefault="003E6D12" w:rsidP="00253208">
            <w:pPr>
              <w:spacing w:beforeLines="20" w:before="48" w:afterLines="20" w:after="48"/>
              <w:jc w:val="center"/>
              <w:rPr>
                <w:highlight w:val="yellow"/>
                <w:lang w:eastAsia="cs-CZ"/>
              </w:rPr>
            </w:pPr>
            <w:r w:rsidRPr="00D51B47">
              <w:rPr>
                <w:lang w:eastAsia="cs-CZ"/>
              </w:rPr>
              <w:t>Plánovaná změna musí být před podáním žádosti o akceptaci změny projednána na odboru sociálních věcí v dostatečném předstihu.</w:t>
            </w:r>
          </w:p>
        </w:tc>
      </w:tr>
      <w:tr w:rsidR="006E6B29" w:rsidRPr="00935EAA" w14:paraId="78DE4A9E" w14:textId="59DFD5C8" w:rsidTr="003B3EB8">
        <w:trPr>
          <w:trHeight w:val="74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187577" w14:textId="6CDEF392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 w:rsidRPr="00642573">
              <w:rPr>
                <w:b/>
                <w:color w:val="000000"/>
                <w:lang w:eastAsia="cs-CZ"/>
              </w:rPr>
              <w:t xml:space="preserve">Navýšení / snížení počtu lůžek u pobytových </w:t>
            </w:r>
            <w:r w:rsidRPr="00EA2ABC">
              <w:rPr>
                <w:b/>
                <w:color w:val="000000"/>
                <w:lang w:eastAsia="cs-CZ"/>
              </w:rPr>
              <w:t xml:space="preserve">služeb a </w:t>
            </w:r>
            <w:r w:rsidR="00082D0C">
              <w:rPr>
                <w:b/>
                <w:color w:val="000000"/>
                <w:lang w:eastAsia="cs-CZ"/>
              </w:rPr>
              <w:t xml:space="preserve">u </w:t>
            </w:r>
            <w:r w:rsidRPr="00EA2ABC">
              <w:rPr>
                <w:b/>
                <w:color w:val="000000"/>
                <w:lang w:eastAsia="cs-CZ"/>
              </w:rPr>
              <w:t>nocleháren</w:t>
            </w:r>
            <w:r w:rsidRPr="00935EAA">
              <w:rPr>
                <w:color w:val="000000"/>
                <w:lang w:eastAsia="cs-CZ"/>
              </w:rPr>
              <w:t xml:space="preserve"> sociální péče a sociální prevence</w:t>
            </w:r>
            <w:r w:rsidR="003A27F6">
              <w:rPr>
                <w:color w:val="000000"/>
                <w:lang w:eastAsia="cs-CZ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5F164B" w14:textId="3C215BA5" w:rsidR="006E6B29" w:rsidRPr="00935EAA" w:rsidRDefault="006E6B29" w:rsidP="007275A8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E720B2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571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</w:tr>
      <w:tr w:rsidR="006E6B29" w:rsidRPr="00935EAA" w14:paraId="4437F5F7" w14:textId="11241D73" w:rsidTr="003B3EB8">
        <w:trPr>
          <w:trHeight w:val="12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E17647" w14:textId="2B284A3F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 w:rsidRPr="00642573">
              <w:rPr>
                <w:b/>
                <w:color w:val="000000"/>
                <w:lang w:eastAsia="cs-CZ"/>
              </w:rPr>
              <w:t>Navýšení / snížení počtu pracovníků v přímé péči u ambulantních a terénních forem</w:t>
            </w:r>
            <w:r>
              <w:rPr>
                <w:b/>
                <w:color w:val="000000"/>
                <w:lang w:eastAsia="cs-CZ"/>
              </w:rPr>
              <w:t xml:space="preserve"> </w:t>
            </w:r>
            <w:r w:rsidRPr="00EA2ABC">
              <w:rPr>
                <w:b/>
                <w:color w:val="000000"/>
                <w:lang w:eastAsia="cs-CZ"/>
              </w:rPr>
              <w:t xml:space="preserve">(vyjma </w:t>
            </w:r>
            <w:r w:rsidRPr="0034328E">
              <w:rPr>
                <w:b/>
                <w:color w:val="000000"/>
                <w:lang w:eastAsia="cs-CZ"/>
              </w:rPr>
              <w:t>nocl</w:t>
            </w:r>
            <w:r w:rsidR="003E6D12" w:rsidRPr="0034328E">
              <w:rPr>
                <w:b/>
                <w:color w:val="000000"/>
                <w:lang w:eastAsia="cs-CZ"/>
              </w:rPr>
              <w:t>e</w:t>
            </w:r>
            <w:r w:rsidRPr="0034328E">
              <w:rPr>
                <w:b/>
                <w:color w:val="000000"/>
                <w:lang w:eastAsia="cs-CZ"/>
              </w:rPr>
              <w:t>hárny)</w:t>
            </w:r>
            <w:r w:rsidRPr="00935EAA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 xml:space="preserve">poskytování </w:t>
            </w:r>
            <w:r w:rsidRPr="00935EAA">
              <w:rPr>
                <w:color w:val="000000"/>
                <w:lang w:eastAsia="cs-CZ"/>
              </w:rPr>
              <w:t>sociální péče, sociální prevence a odborného sociálního poradenství</w:t>
            </w:r>
            <w:r w:rsidR="003A27F6">
              <w:rPr>
                <w:color w:val="000000"/>
                <w:lang w:eastAsia="cs-CZ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E834468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E40F9E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FBF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</w:tr>
    </w:tbl>
    <w:p w14:paraId="726F67AC" w14:textId="718F8D07" w:rsidR="00F3040F" w:rsidRDefault="00F3040F" w:rsidP="007577D0"/>
    <w:p w14:paraId="28FE2F62" w14:textId="13B81902" w:rsidR="0040197B" w:rsidRDefault="0040197B" w:rsidP="0040197B">
      <w:pPr>
        <w:pStyle w:val="Titulek"/>
        <w:keepNext/>
      </w:pPr>
      <w:bookmarkStart w:id="6" w:name="_Toc106955354"/>
      <w:r>
        <w:lastRenderedPageBreak/>
        <w:t xml:space="preserve">Tabulka </w:t>
      </w:r>
      <w:r w:rsidR="001C74FD">
        <w:rPr>
          <w:noProof/>
        </w:rPr>
        <w:fldChar w:fldCharType="begin"/>
      </w:r>
      <w:r w:rsidR="001C74FD">
        <w:rPr>
          <w:noProof/>
        </w:rPr>
        <w:instrText xml:space="preserve"> SEQ Tabulka \* ARABIC </w:instrText>
      </w:r>
      <w:r w:rsidR="001C74FD">
        <w:rPr>
          <w:noProof/>
        </w:rPr>
        <w:fldChar w:fldCharType="separate"/>
      </w:r>
      <w:r w:rsidR="003E3F4A">
        <w:rPr>
          <w:noProof/>
        </w:rPr>
        <w:t>4</w:t>
      </w:r>
      <w:r w:rsidR="001C74FD">
        <w:rPr>
          <w:noProof/>
        </w:rPr>
        <w:fldChar w:fldCharType="end"/>
      </w:r>
      <w:r>
        <w:t xml:space="preserve"> –</w:t>
      </w:r>
      <w:r w:rsidRPr="0040197B">
        <w:t xml:space="preserve"> </w:t>
      </w:r>
      <w:r>
        <w:t xml:space="preserve">Změna Pověření – </w:t>
      </w:r>
      <w:r w:rsidRPr="005A779E">
        <w:t>Dostupnost sociální služby</w:t>
      </w:r>
      <w:bookmarkEnd w:id="6"/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334"/>
        <w:gridCol w:w="2523"/>
        <w:gridCol w:w="2522"/>
      </w:tblGrid>
      <w:tr w:rsidR="002D214C" w:rsidRPr="00BD44CF" w14:paraId="7B19AA8C" w14:textId="341592EB" w:rsidTr="00AE1185">
        <w:trPr>
          <w:trHeight w:val="710"/>
          <w:tblHeader/>
          <w:jc w:val="center"/>
        </w:trPr>
        <w:tc>
          <w:tcPr>
            <w:tcW w:w="9290" w:type="dxa"/>
            <w:gridSpan w:val="4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B2221B" w14:textId="050A9419" w:rsidR="002D214C" w:rsidRPr="00BD44CF" w:rsidRDefault="003265CD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OBLAST ZMĚNY</w:t>
            </w:r>
          </w:p>
        </w:tc>
      </w:tr>
      <w:tr w:rsidR="002D214C" w:rsidRPr="00BD44CF" w14:paraId="6145841C" w14:textId="5ED32C64" w:rsidTr="00B85A4F">
        <w:trPr>
          <w:trHeight w:val="592"/>
          <w:tblHeader/>
          <w:jc w:val="center"/>
        </w:trPr>
        <w:tc>
          <w:tcPr>
            <w:tcW w:w="1911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2B0AA55" w14:textId="08E85408" w:rsidR="002D214C" w:rsidRPr="00BD44CF" w:rsidRDefault="003265CD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ZMĚNA</w:t>
            </w:r>
          </w:p>
        </w:tc>
        <w:tc>
          <w:tcPr>
            <w:tcW w:w="2334" w:type="dxa"/>
            <w:shd w:val="clear" w:color="auto" w:fill="FFF2CC" w:themeFill="accent4" w:themeFillTint="33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FBB6D3" w14:textId="77777777" w:rsidR="0062344C" w:rsidRPr="002A1BC7" w:rsidRDefault="0062344C" w:rsidP="0062344C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STAV DLE POVĚŘENÍ</w:t>
            </w:r>
          </w:p>
          <w:p w14:paraId="6E8340E3" w14:textId="5868ACF7" w:rsidR="00AE1185" w:rsidRPr="00BD44CF" w:rsidRDefault="00AE1185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94B5F">
              <w:rPr>
                <w:color w:val="000000"/>
                <w:lang w:eastAsia="cs-CZ"/>
              </w:rPr>
              <w:t>yplní poskytovatel sociální služby</w:t>
            </w:r>
            <w:r>
              <w:rPr>
                <w:color w:val="000000"/>
                <w:lang w:eastAsia="cs-CZ"/>
              </w:rPr>
              <w:t xml:space="preserve"> </w:t>
            </w:r>
            <w:r w:rsidRPr="002A1BC7">
              <w:rPr>
                <w:b/>
                <w:color w:val="000000"/>
                <w:lang w:eastAsia="cs-CZ"/>
              </w:rPr>
              <w:t>z Pověření</w:t>
            </w:r>
            <w:r>
              <w:rPr>
                <w:color w:val="000000"/>
                <w:lang w:eastAsia="cs-CZ"/>
              </w:rPr>
              <w:t>, resp. přílohy č. 1 – Specifikace sociální služby</w:t>
            </w:r>
            <w:r w:rsidR="006D2585">
              <w:rPr>
                <w:color w:val="000000"/>
                <w:lang w:eastAsia="cs-CZ"/>
              </w:rPr>
              <w:t>.</w:t>
            </w:r>
          </w:p>
        </w:tc>
        <w:tc>
          <w:tcPr>
            <w:tcW w:w="2523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DFD764" w14:textId="77777777" w:rsidR="00AE1185" w:rsidRPr="00D51B47" w:rsidRDefault="00AE1185" w:rsidP="00AE1185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NAVÝŠENÍ</w:t>
            </w:r>
          </w:p>
          <w:p w14:paraId="3C5D45A4" w14:textId="06981F30" w:rsidR="00AE1185" w:rsidRPr="00BD44CF" w:rsidRDefault="00AE1185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color w:val="000000"/>
                <w:lang w:eastAsia="cs-CZ"/>
              </w:rPr>
              <w:t xml:space="preserve">Vyplní poskytovatel sociální služby dle </w:t>
            </w:r>
            <w:r w:rsidRPr="00D51B47">
              <w:rPr>
                <w:b/>
                <w:color w:val="000000"/>
                <w:lang w:eastAsia="cs-CZ"/>
              </w:rPr>
              <w:t>reálného stavu</w:t>
            </w:r>
            <w:r w:rsidRPr="00D51B47">
              <w:rPr>
                <w:color w:val="000000"/>
                <w:lang w:eastAsia="cs-CZ"/>
              </w:rPr>
              <w:t>, tj. změna, která již nastala a byla skutečně promítnuta do poskytování sociální služby.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A2E0F59" w14:textId="77777777" w:rsidR="00AE1185" w:rsidRPr="00D51B47" w:rsidRDefault="00AE1185" w:rsidP="00AE1185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SNÍŽENÍ</w:t>
            </w:r>
          </w:p>
          <w:p w14:paraId="665AD636" w14:textId="4BCABBD1" w:rsidR="00E0425E" w:rsidRPr="00E0425E" w:rsidRDefault="00AE1185" w:rsidP="006D2585">
            <w:pPr>
              <w:spacing w:beforeLines="20" w:before="48" w:afterLines="20" w:after="48"/>
              <w:jc w:val="center"/>
              <w:rPr>
                <w:lang w:eastAsia="cs-CZ"/>
              </w:rPr>
            </w:pPr>
            <w:r w:rsidRPr="00D51B47">
              <w:rPr>
                <w:lang w:eastAsia="cs-CZ"/>
              </w:rPr>
              <w:t>Plánovaná změna musí být před podáním žádosti o akceptaci změny projednána na odboru sociálních věcí v dostatečném předstihu</w:t>
            </w:r>
            <w:r w:rsidR="00E0425E">
              <w:rPr>
                <w:lang w:eastAsia="cs-CZ"/>
              </w:rPr>
              <w:t>.</w:t>
            </w:r>
          </w:p>
        </w:tc>
      </w:tr>
      <w:tr w:rsidR="002D214C" w:rsidRPr="001E3C06" w14:paraId="1E135C70" w14:textId="45D8C64F" w:rsidTr="00AE1185">
        <w:trPr>
          <w:trHeight w:val="1482"/>
          <w:jc w:val="center"/>
        </w:trPr>
        <w:tc>
          <w:tcPr>
            <w:tcW w:w="191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EA16B7" w14:textId="77777777" w:rsidR="002D214C" w:rsidRPr="00642573" w:rsidRDefault="002D214C" w:rsidP="006E6B29">
            <w:pPr>
              <w:spacing w:beforeLines="20" w:before="48" w:afterLines="20" w:after="48"/>
              <w:rPr>
                <w:b/>
                <w:color w:val="000000" w:themeColor="text1"/>
                <w:lang w:eastAsia="cs-CZ"/>
              </w:rPr>
            </w:pPr>
            <w:r w:rsidRPr="00642573">
              <w:rPr>
                <w:b/>
                <w:color w:val="000000" w:themeColor="text1"/>
                <w:lang w:eastAsia="cs-CZ"/>
              </w:rPr>
              <w:t>Časová dostupnost sociální služby</w:t>
            </w:r>
          </w:p>
          <w:p w14:paraId="38251B1A" w14:textId="3151940C" w:rsidR="002D214C" w:rsidRPr="00642573" w:rsidRDefault="002D214C" w:rsidP="006E6B29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color w:val="000000" w:themeColor="text1"/>
                <w:lang w:eastAsia="cs-CZ"/>
              </w:rPr>
              <w:t>Uveďte provozní dobu služby (dny v týdnu, časový údaj od – do nebo nepřetržitě).</w:t>
            </w:r>
          </w:p>
        </w:tc>
        <w:tc>
          <w:tcPr>
            <w:tcW w:w="2334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8D811A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99E6EF5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2" w:type="dxa"/>
          </w:tcPr>
          <w:p w14:paraId="283CA5BC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</w:tr>
      <w:tr w:rsidR="002D214C" w:rsidRPr="001E3C06" w14:paraId="12C96843" w14:textId="39AED964" w:rsidTr="00AE1185">
        <w:trPr>
          <w:trHeight w:val="1482"/>
          <w:jc w:val="center"/>
        </w:trPr>
        <w:tc>
          <w:tcPr>
            <w:tcW w:w="191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CDFE55" w14:textId="77777777" w:rsidR="002D214C" w:rsidRDefault="002D214C" w:rsidP="006E6B29">
            <w:pPr>
              <w:spacing w:beforeLines="20" w:before="48" w:afterLines="20" w:after="48"/>
              <w:rPr>
                <w:b/>
                <w:color w:val="000000" w:themeColor="text1"/>
                <w:lang w:eastAsia="cs-CZ"/>
              </w:rPr>
            </w:pPr>
            <w:r w:rsidRPr="004165CA">
              <w:rPr>
                <w:b/>
                <w:color w:val="000000" w:themeColor="text1"/>
                <w:lang w:eastAsia="cs-CZ"/>
              </w:rPr>
              <w:t>Územní působnost, resp. místní dostupnost</w:t>
            </w:r>
            <w:r>
              <w:rPr>
                <w:b/>
                <w:color w:val="000000" w:themeColor="text1"/>
                <w:lang w:eastAsia="cs-CZ"/>
              </w:rPr>
              <w:t xml:space="preserve"> sociální služby</w:t>
            </w:r>
          </w:p>
          <w:p w14:paraId="64A2E2AC" w14:textId="1998A54C" w:rsidR="002D214C" w:rsidRPr="004165CA" w:rsidRDefault="002D214C" w:rsidP="006E6B29">
            <w:pPr>
              <w:spacing w:beforeLines="20" w:before="48" w:afterLines="20" w:after="48"/>
              <w:rPr>
                <w:color w:val="000000" w:themeColor="text1"/>
                <w:lang w:eastAsia="cs-CZ"/>
              </w:rPr>
            </w:pPr>
            <w:r w:rsidRPr="004165CA">
              <w:rPr>
                <w:color w:val="000000" w:themeColor="text1"/>
                <w:lang w:eastAsia="cs-CZ"/>
              </w:rPr>
              <w:t>Uveďte místo poskytování sociální služby + vypište spádovou oblast</w:t>
            </w:r>
            <w:r>
              <w:rPr>
                <w:color w:val="000000" w:themeColor="text1"/>
                <w:lang w:eastAsia="cs-CZ"/>
              </w:rPr>
              <w:t xml:space="preserve"> sociální služby</w:t>
            </w:r>
            <w:r w:rsidRPr="004165CA">
              <w:rPr>
                <w:color w:val="000000" w:themeColor="text1"/>
                <w:lang w:eastAsia="cs-CZ"/>
              </w:rPr>
              <w:t>, tj. kon</w:t>
            </w:r>
            <w:r>
              <w:rPr>
                <w:color w:val="000000" w:themeColor="text1"/>
                <w:lang w:eastAsia="cs-CZ"/>
              </w:rPr>
              <w:t>krétní obce</w:t>
            </w:r>
            <w:r w:rsidR="00947762">
              <w:rPr>
                <w:color w:val="000000" w:themeColor="text1"/>
                <w:lang w:eastAsia="cs-CZ"/>
              </w:rPr>
              <w:t xml:space="preserve"> nebo </w:t>
            </w:r>
            <w:r>
              <w:rPr>
                <w:color w:val="000000" w:themeColor="text1"/>
                <w:lang w:eastAsia="cs-CZ"/>
              </w:rPr>
              <w:t>ORP nebo kraj.</w:t>
            </w:r>
          </w:p>
        </w:tc>
        <w:tc>
          <w:tcPr>
            <w:tcW w:w="2334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DED645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CF0397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2" w:type="dxa"/>
          </w:tcPr>
          <w:p w14:paraId="03D69EBC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</w:tr>
    </w:tbl>
    <w:p w14:paraId="46A703E4" w14:textId="77777777" w:rsidR="0040197B" w:rsidRPr="007577D0" w:rsidRDefault="0040197B" w:rsidP="007577D0"/>
    <w:p w14:paraId="105C7C01" w14:textId="13FF0AF9" w:rsidR="007577D0" w:rsidRDefault="007577D0" w:rsidP="007577D0">
      <w:pPr>
        <w:pStyle w:val="Titulek"/>
        <w:keepNext/>
      </w:pPr>
      <w:bookmarkStart w:id="7" w:name="_Toc106955355"/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5</w:t>
      </w:r>
      <w:r w:rsidR="007275A8">
        <w:rPr>
          <w:noProof/>
        </w:rPr>
        <w:fldChar w:fldCharType="end"/>
      </w:r>
      <w:r>
        <w:t xml:space="preserve"> – Zdůvodnění změny</w:t>
      </w:r>
      <w:bookmarkEnd w:id="7"/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6704"/>
      </w:tblGrid>
      <w:tr w:rsidR="007577D0" w:rsidRPr="002A1BC7" w14:paraId="7C063176" w14:textId="77777777" w:rsidTr="00974F19">
        <w:trPr>
          <w:trHeight w:val="680"/>
          <w:tblHeader/>
          <w:jc w:val="center"/>
        </w:trPr>
        <w:tc>
          <w:tcPr>
            <w:tcW w:w="9351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0DEB3C" w14:textId="0B60D7EB" w:rsidR="007577D0" w:rsidRPr="00865EC1" w:rsidRDefault="007577D0" w:rsidP="0092538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2A1BC7">
              <w:rPr>
                <w:b/>
                <w:bCs/>
                <w:lang w:eastAsia="cs-CZ"/>
              </w:rPr>
              <w:t xml:space="preserve">PODROBNÉ ODŮVODNĚNÍ ŽÁDOSTI O AKCEPTACI ZMĚNY </w:t>
            </w:r>
          </w:p>
        </w:tc>
      </w:tr>
      <w:tr w:rsidR="007577D0" w:rsidRPr="001E3C06" w14:paraId="65C5E6A9" w14:textId="77777777" w:rsidTr="00974F19">
        <w:trPr>
          <w:trHeight w:val="680"/>
          <w:jc w:val="center"/>
        </w:trPr>
        <w:tc>
          <w:tcPr>
            <w:tcW w:w="264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4A485D0" w14:textId="5A7E3D7D" w:rsidR="007577D0" w:rsidRPr="001E3C06" w:rsidRDefault="007577D0" w:rsidP="00925389">
            <w:pPr>
              <w:spacing w:beforeLines="20" w:before="48" w:afterLines="20" w:after="48"/>
              <w:rPr>
                <w:lang w:eastAsia="cs-CZ"/>
              </w:rPr>
            </w:pPr>
            <w:r>
              <w:rPr>
                <w:lang w:eastAsia="cs-CZ"/>
              </w:rPr>
              <w:t>Uveďte důvody, které vedou ke změně u sociální služby</w:t>
            </w:r>
            <w:r w:rsidR="003E3F4A">
              <w:rPr>
                <w:lang w:eastAsia="cs-CZ"/>
              </w:rPr>
              <w:t xml:space="preserve"> a předpokládaný dopad změny na celkové </w:t>
            </w:r>
            <w:r w:rsidR="003E3F4A">
              <w:rPr>
                <w:lang w:eastAsia="cs-CZ"/>
              </w:rPr>
              <w:lastRenderedPageBreak/>
              <w:t>náklady služby a zdroje financování.</w:t>
            </w:r>
          </w:p>
        </w:tc>
        <w:tc>
          <w:tcPr>
            <w:tcW w:w="670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AE3F7A" w14:textId="77777777" w:rsidR="007577D0" w:rsidRPr="001E3C06" w:rsidRDefault="007577D0" w:rsidP="00925389">
            <w:pPr>
              <w:spacing w:beforeLines="20" w:before="48" w:afterLines="20" w:after="48"/>
              <w:rPr>
                <w:lang w:eastAsia="cs-CZ"/>
              </w:rPr>
            </w:pPr>
          </w:p>
        </w:tc>
      </w:tr>
    </w:tbl>
    <w:p w14:paraId="3B9EC3C2" w14:textId="77777777" w:rsidR="001D3003" w:rsidRDefault="001D3003" w:rsidP="00CD7628">
      <w:pPr>
        <w:pStyle w:val="Titulek"/>
        <w:keepNext/>
      </w:pPr>
    </w:p>
    <w:tbl>
      <w:tblPr>
        <w:tblpPr w:leftFromText="141" w:rightFromText="141" w:vertAnchor="text" w:horzAnchor="margin" w:tblpY="340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3083"/>
        <w:gridCol w:w="3087"/>
      </w:tblGrid>
      <w:tr w:rsidR="006E332B" w:rsidRPr="00E94B5F" w14:paraId="29FE06EF" w14:textId="77777777" w:rsidTr="006E332B">
        <w:trPr>
          <w:trHeight w:val="421"/>
          <w:tblHeader/>
        </w:trPr>
        <w:tc>
          <w:tcPr>
            <w:tcW w:w="3082" w:type="dxa"/>
            <w:vMerge w:val="restart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97E899" w14:textId="77777777" w:rsidR="006E332B" w:rsidRPr="00B61052" w:rsidRDefault="006E332B" w:rsidP="006E332B">
            <w:pPr>
              <w:spacing w:beforeLines="20" w:before="48" w:afterLines="20" w:after="48"/>
              <w:jc w:val="center"/>
              <w:rPr>
                <w:lang w:eastAsia="cs-CZ"/>
              </w:rPr>
            </w:pPr>
            <w:bookmarkStart w:id="8" w:name="_Toc106955356"/>
            <w:r w:rsidRPr="00BD44CF">
              <w:rPr>
                <w:b/>
                <w:bCs/>
                <w:lang w:eastAsia="cs-CZ"/>
              </w:rPr>
              <w:t>PERSONÁL</w:t>
            </w:r>
          </w:p>
        </w:tc>
        <w:tc>
          <w:tcPr>
            <w:tcW w:w="6170" w:type="dxa"/>
            <w:gridSpan w:val="2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7C2DF52" w14:textId="77777777" w:rsidR="006E332B" w:rsidRPr="00BD44CF" w:rsidRDefault="006E332B" w:rsidP="006E332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BD44CF">
              <w:rPr>
                <w:b/>
                <w:bCs/>
                <w:lang w:eastAsia="cs-CZ"/>
              </w:rPr>
              <w:t>Stav po změně</w:t>
            </w:r>
          </w:p>
        </w:tc>
      </w:tr>
      <w:tr w:rsidR="006E332B" w:rsidRPr="00E94B5F" w14:paraId="7338C20D" w14:textId="77777777" w:rsidTr="006E332B">
        <w:trPr>
          <w:trHeight w:val="421"/>
          <w:tblHeader/>
        </w:trPr>
        <w:tc>
          <w:tcPr>
            <w:tcW w:w="3082" w:type="dxa"/>
            <w:vMerge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5CD6DE" w14:textId="77777777" w:rsidR="006E332B" w:rsidRPr="00B61052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ABC689" w14:textId="77777777" w:rsidR="006E332B" w:rsidRPr="0080153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801533">
              <w:rPr>
                <w:b/>
                <w:bCs/>
                <w:lang w:eastAsia="cs-CZ"/>
              </w:rPr>
              <w:t>Personální zajištění služby</w:t>
            </w:r>
          </w:p>
        </w:tc>
        <w:tc>
          <w:tcPr>
            <w:tcW w:w="30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EC3EFA" w14:textId="77777777" w:rsidR="006E332B" w:rsidRPr="0080153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801533">
              <w:rPr>
                <w:b/>
                <w:bCs/>
                <w:lang w:eastAsia="cs-CZ"/>
              </w:rPr>
              <w:t>Přepočtené úvazky pracovníků</w:t>
            </w:r>
          </w:p>
        </w:tc>
      </w:tr>
      <w:tr w:rsidR="006E332B" w:rsidRPr="00E94B5F" w14:paraId="61389D16" w14:textId="77777777" w:rsidTr="006E332B">
        <w:trPr>
          <w:trHeight w:val="264"/>
        </w:trPr>
        <w:tc>
          <w:tcPr>
            <w:tcW w:w="3082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37966A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  <w:r>
              <w:rPr>
                <w:lang w:eastAsia="cs-CZ"/>
              </w:rPr>
              <w:t>Uveďte počet smluvně zajištěných přepočtených úvazků pracovníků v přímé péči a počet úvazků ostatních pracovníků sociální služby (zahrnuje i přepočtené úvazky z dohod o provedení práce a dohod o pracovní činnosti).</w:t>
            </w: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631CB5" w14:textId="77777777" w:rsidR="006E332B" w:rsidRPr="0064257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642573">
              <w:rPr>
                <w:b/>
                <w:bCs/>
                <w:lang w:eastAsia="cs-CZ"/>
              </w:rPr>
              <w:t>1. Pracovníci přímé péče CELKEM: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512D03" w14:textId="77777777" w:rsidR="006E332B" w:rsidRPr="00642573" w:rsidRDefault="006E332B" w:rsidP="006E332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642573">
              <w:rPr>
                <w:b/>
                <w:bCs/>
                <w:lang w:eastAsia="cs-CZ"/>
              </w:rPr>
              <w:t> </w:t>
            </w:r>
          </w:p>
        </w:tc>
      </w:tr>
      <w:tr w:rsidR="006E332B" w:rsidRPr="00E94B5F" w14:paraId="40F34276" w14:textId="77777777" w:rsidTr="006E332B">
        <w:trPr>
          <w:trHeight w:val="210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EF3C64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ECBBA5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z toho: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E77152" w14:textId="77777777" w:rsidR="006E332B" w:rsidRPr="00642573" w:rsidRDefault="006E332B" w:rsidP="006E332B">
            <w:pPr>
              <w:spacing w:beforeLines="20" w:before="48" w:afterLines="20" w:after="48"/>
              <w:jc w:val="center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X</w:t>
            </w:r>
          </w:p>
        </w:tc>
      </w:tr>
      <w:tr w:rsidR="006E332B" w:rsidRPr="00E94B5F" w14:paraId="259802F6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F49836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420A43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1.1 sociální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A908701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055AD591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B669CA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000000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8053CBB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1.2 pracovník v sociálních službách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F79D50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1546F25F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BFC47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FDFCF55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1.3 zdravotnický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21D722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27579C9A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CCD0C5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72007E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1.4 pedagogický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899CF7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35FB0C9E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1F96DC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EB6ABC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1.5 manželský a rodinný poradce a další odborný pracovník, který přímo poskytuje sociální službu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F6A8EF3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3965CA19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B1FEB7A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2999E9C" w14:textId="77777777" w:rsidR="006E332B" w:rsidRPr="0064257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642573">
              <w:rPr>
                <w:b/>
                <w:bCs/>
                <w:lang w:eastAsia="cs-CZ"/>
              </w:rPr>
              <w:t>2. Ostatní pracovníci CELKEM: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A6680BE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6E332B" w:rsidRPr="00E94B5F" w14:paraId="6EE9F1F3" w14:textId="77777777" w:rsidTr="006E332B">
        <w:trPr>
          <w:trHeight w:val="210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06E917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28E02F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z toho: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2D5A32" w14:textId="77777777" w:rsidR="006E332B" w:rsidRPr="00642573" w:rsidRDefault="006E332B" w:rsidP="006E332B">
            <w:pPr>
              <w:spacing w:beforeLines="20" w:before="48" w:afterLines="20" w:after="48"/>
              <w:jc w:val="center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X</w:t>
            </w:r>
          </w:p>
        </w:tc>
      </w:tr>
      <w:tr w:rsidR="006E332B" w:rsidRPr="00E94B5F" w14:paraId="4EA53CF5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FF3E38D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6D5DD4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2.1 vedoucí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B58468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 </w:t>
            </w:r>
          </w:p>
        </w:tc>
      </w:tr>
      <w:tr w:rsidR="006E332B" w:rsidRPr="00E94B5F" w14:paraId="17B2CB61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205F2B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FC398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2.2 administrativní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12F894C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 </w:t>
            </w:r>
          </w:p>
        </w:tc>
      </w:tr>
      <w:tr w:rsidR="006E332B" w:rsidRPr="00E94B5F" w14:paraId="66C249A7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31068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D36609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2.3 ostatní personál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8FE16ED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 </w:t>
            </w:r>
          </w:p>
        </w:tc>
      </w:tr>
    </w:tbl>
    <w:p w14:paraId="07FEDAAA" w14:textId="3522045E" w:rsidR="00CD7628" w:rsidRDefault="00CD7628" w:rsidP="00CD7628">
      <w:pPr>
        <w:pStyle w:val="Titulek"/>
        <w:keepNext/>
      </w:pPr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6</w:t>
      </w:r>
      <w:r w:rsidR="007275A8">
        <w:rPr>
          <w:noProof/>
        </w:rPr>
        <w:fldChar w:fldCharType="end"/>
      </w:r>
      <w:r>
        <w:t xml:space="preserve"> – Personální zajištění soc. sl. po změně</w:t>
      </w:r>
      <w:bookmarkEnd w:id="8"/>
    </w:p>
    <w:p w14:paraId="44C28591" w14:textId="510E13EB" w:rsidR="00F4594B" w:rsidRDefault="00F4594B" w:rsidP="0040197B"/>
    <w:p w14:paraId="241EECC0" w14:textId="4C02549E" w:rsidR="00E0425E" w:rsidRDefault="00E0425E" w:rsidP="0040197B"/>
    <w:p w14:paraId="1075197A" w14:textId="775F1C42" w:rsidR="006E332B" w:rsidRDefault="006E332B" w:rsidP="0040197B"/>
    <w:p w14:paraId="16CBFFFF" w14:textId="2B28A265" w:rsidR="006E332B" w:rsidRDefault="006E332B" w:rsidP="0040197B"/>
    <w:p w14:paraId="50EABE7A" w14:textId="589A3A97" w:rsidR="006E332B" w:rsidRDefault="006E332B" w:rsidP="0040197B"/>
    <w:p w14:paraId="2FC69EC1" w14:textId="71C51B2A" w:rsidR="006E332B" w:rsidRDefault="006E332B" w:rsidP="0040197B"/>
    <w:p w14:paraId="31B01E48" w14:textId="77777777" w:rsidR="006E332B" w:rsidRDefault="006E332B" w:rsidP="0040197B"/>
    <w:p w14:paraId="09BE34A5" w14:textId="3AAE7011" w:rsidR="007F7912" w:rsidRPr="00E0425E" w:rsidRDefault="007F7912" w:rsidP="007F7912">
      <w:pPr>
        <w:rPr>
          <w:i/>
          <w:iCs/>
          <w:color w:val="44546A" w:themeColor="text2"/>
          <w:sz w:val="18"/>
          <w:szCs w:val="18"/>
        </w:rPr>
      </w:pPr>
      <w:r w:rsidRPr="0040197B">
        <w:rPr>
          <w:sz w:val="24"/>
        </w:rPr>
        <w:lastRenderedPageBreak/>
        <w:t>Informace za poskytovatele sociální služby vyplnil/a:</w:t>
      </w:r>
    </w:p>
    <w:tbl>
      <w:tblPr>
        <w:tblW w:w="51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5647"/>
      </w:tblGrid>
      <w:tr w:rsidR="007F7912" w:rsidRPr="005729B3" w14:paraId="037A1275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F65B4E" w14:textId="77777777" w:rsidR="007F7912" w:rsidRPr="001F76F8" w:rsidRDefault="007F7912" w:rsidP="001F76F8">
            <w:pPr>
              <w:spacing w:before="60" w:after="40"/>
              <w:rPr>
                <w:lang w:eastAsia="cs-CZ"/>
              </w:rPr>
            </w:pPr>
            <w:r w:rsidRPr="001F76F8">
              <w:rPr>
                <w:lang w:eastAsia="cs-CZ"/>
              </w:rPr>
              <w:t>Titul, jméno a příjmení: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6619B678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  <w:tr w:rsidR="007F7912" w:rsidRPr="005729B3" w14:paraId="5BA468C9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22C574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Funkce: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39FDE0C3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  <w:tr w:rsidR="007F7912" w:rsidRPr="005729B3" w14:paraId="140C0E3D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54DFF4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Email: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4C2073EC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  <w:tr w:rsidR="007F7912" w:rsidRPr="005729B3" w14:paraId="01C286DB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8AE40C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445B6871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</w:tbl>
    <w:p w14:paraId="2A614C18" w14:textId="77777777" w:rsidR="00925389" w:rsidRDefault="00925389" w:rsidP="00AF4EFE"/>
    <w:p w14:paraId="1EBC1DD5" w14:textId="77777777" w:rsidR="007F7912" w:rsidRDefault="007F7912" w:rsidP="007F7912">
      <w:pPr>
        <w:pStyle w:val="Nadpis1"/>
      </w:pPr>
      <w:r>
        <w:t>Povinná příloha Žádosti:</w:t>
      </w:r>
    </w:p>
    <w:p w14:paraId="302858FE" w14:textId="77777777" w:rsidR="00997DC6" w:rsidRPr="00BE5E9A" w:rsidRDefault="00997DC6" w:rsidP="00997DC6">
      <w:pPr>
        <w:jc w:val="both"/>
        <w:rPr>
          <w:b/>
        </w:rPr>
      </w:pPr>
      <w:r w:rsidRPr="00557932">
        <w:rPr>
          <w:b/>
        </w:rPr>
        <w:t>Vyjádření OÚ ORP k potřebnosti sociální služby v souvislosti se zařazením sociální služby do sítě sociálních služeb Jihočeského kraje nebo v souvislosti s podáním žádosti o akceptaci změny ve specifikaci sociální služby</w:t>
      </w:r>
      <w:r>
        <w:rPr>
          <w:b/>
        </w:rPr>
        <w:t>.</w:t>
      </w:r>
    </w:p>
    <w:p w14:paraId="16EAD4B4" w14:textId="77777777" w:rsidR="00997DC6" w:rsidRDefault="00997DC6" w:rsidP="00997DC6">
      <w:pPr>
        <w:jc w:val="both"/>
      </w:pPr>
      <w:r>
        <w:t>Vyplněnou Ž</w:t>
      </w:r>
      <w:r w:rsidRPr="00D45462">
        <w:t>ádost předejte</w:t>
      </w:r>
      <w:r>
        <w:t xml:space="preserve"> </w:t>
      </w:r>
      <w:r w:rsidRPr="00D45462">
        <w:t>kontaktní osobě na OÚ ORP</w:t>
      </w:r>
      <w:r>
        <w:t>. Vaše Žádost</w:t>
      </w:r>
      <w:r w:rsidRPr="00D45462">
        <w:t xml:space="preserve"> bude sloužit jako </w:t>
      </w:r>
      <w:r>
        <w:t>jeden z podkladů</w:t>
      </w:r>
      <w:r w:rsidRPr="00D45462">
        <w:t xml:space="preserve"> pro poskytnutí vyjádření OÚ ORP</w:t>
      </w:r>
      <w:r>
        <w:t xml:space="preserve"> k potřebnosti sociální služby. </w:t>
      </w:r>
    </w:p>
    <w:p w14:paraId="523A11B0" w14:textId="49EEBB5B" w:rsidR="007F7912" w:rsidRDefault="00997DC6" w:rsidP="00997DC6">
      <w:r w:rsidRPr="00557932">
        <w:rPr>
          <w:i/>
        </w:rPr>
        <w:t xml:space="preserve">Pozn.: Vyjádření OÚ ORP k potřebnosti sociální služby se nevyžaduje u organizací zřizovaných Jihočeským krajem. </w:t>
      </w:r>
      <w:r w:rsidR="007F7912">
        <w:br w:type="page"/>
      </w:r>
    </w:p>
    <w:p w14:paraId="35EF3589" w14:textId="77777777" w:rsidR="001F76F8" w:rsidRDefault="001F76F8" w:rsidP="00ED27E8">
      <w:pPr>
        <w:pStyle w:val="Nzev"/>
      </w:pPr>
      <w:r>
        <w:lastRenderedPageBreak/>
        <w:t>Čestné prohlášení</w:t>
      </w:r>
      <w:r w:rsidRPr="00D45462">
        <w:rPr>
          <w:rStyle w:val="Znakapoznpodarou"/>
          <w:sz w:val="40"/>
        </w:rPr>
        <w:footnoteReference w:id="2"/>
      </w:r>
    </w:p>
    <w:p w14:paraId="084D9E5A" w14:textId="689C35AB" w:rsidR="001F76F8" w:rsidRPr="00C01D2B" w:rsidRDefault="001F76F8" w:rsidP="00ED27E8">
      <w:pPr>
        <w:jc w:val="both"/>
        <w:rPr>
          <w:sz w:val="24"/>
        </w:rPr>
      </w:pPr>
      <w:r>
        <w:rPr>
          <w:sz w:val="24"/>
        </w:rPr>
        <w:t>P</w:t>
      </w:r>
      <w:r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orgánem </w:t>
      </w:r>
      <w:r w:rsidRPr="00320ADC">
        <w:rPr>
          <w:sz w:val="24"/>
        </w:rPr>
        <w:t>prohlašuje, že výše uvedené údaje jsou úplné a pravdivé a vztahují se k registračnímu číslu sociální služby uvedenému v tabulce č. 2 –</w:t>
      </w:r>
      <w:r w:rsidR="0040197B">
        <w:rPr>
          <w:sz w:val="24"/>
        </w:rPr>
        <w:t xml:space="preserve"> </w:t>
      </w:r>
      <w:r w:rsidR="0040197B" w:rsidRPr="0040197B">
        <w:rPr>
          <w:rStyle w:val="Odkazjemn"/>
        </w:rPr>
        <w:fldChar w:fldCharType="begin"/>
      </w:r>
      <w:r w:rsidR="0040197B" w:rsidRPr="0040197B">
        <w:rPr>
          <w:rStyle w:val="Odkazjemn"/>
        </w:rPr>
        <w:instrText xml:space="preserve"> REF _Ref503255798 \h </w:instrText>
      </w:r>
      <w:r w:rsidR="0040197B">
        <w:rPr>
          <w:rStyle w:val="Odkazjemn"/>
        </w:rPr>
        <w:instrText xml:space="preserve"> \* MERGEFORMAT </w:instrText>
      </w:r>
      <w:r w:rsidR="0040197B" w:rsidRPr="0040197B">
        <w:rPr>
          <w:rStyle w:val="Odkazjemn"/>
        </w:rPr>
      </w:r>
      <w:r w:rsidR="0040197B" w:rsidRPr="0040197B">
        <w:rPr>
          <w:rStyle w:val="Odkazjemn"/>
        </w:rPr>
        <w:fldChar w:fldCharType="separate"/>
      </w:r>
      <w:r w:rsidR="003E3F4A" w:rsidRPr="003E3F4A">
        <w:rPr>
          <w:rStyle w:val="Odkazjemn"/>
        </w:rPr>
        <w:t>Tabulka 2 – Údaje</w:t>
      </w:r>
      <w:r w:rsidR="003E3F4A" w:rsidRPr="00947762">
        <w:rPr>
          <w:rStyle w:val="Odkazjemn"/>
        </w:rPr>
        <w:t xml:space="preserve"> o sociální službě</w:t>
      </w:r>
      <w:r w:rsidR="0040197B" w:rsidRPr="0040197B">
        <w:rPr>
          <w:rStyle w:val="Odkazjemn"/>
        </w:rPr>
        <w:fldChar w:fldCharType="end"/>
      </w:r>
      <w:r w:rsidR="0040197B">
        <w:rPr>
          <w:sz w:val="24"/>
        </w:rPr>
        <w:t xml:space="preserve"> </w:t>
      </w:r>
      <w:r w:rsidRPr="00320ADC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5622"/>
      </w:tblGrid>
      <w:tr w:rsidR="001F76F8" w:rsidRPr="005729B3" w14:paraId="3C3E0A0D" w14:textId="77777777" w:rsidTr="00ED27E8">
        <w:trPr>
          <w:trHeight w:val="567"/>
        </w:trPr>
        <w:tc>
          <w:tcPr>
            <w:tcW w:w="18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C090C7" w14:textId="77777777" w:rsidR="001F76F8" w:rsidRDefault="001F76F8" w:rsidP="006E6B29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3102" w:type="pct"/>
            <w:tcMar>
              <w:top w:w="57" w:type="dxa"/>
              <w:bottom w:w="57" w:type="dxa"/>
            </w:tcMar>
            <w:vAlign w:val="center"/>
          </w:tcPr>
          <w:p w14:paraId="0A7EF0F9" w14:textId="77777777" w:rsidR="001F76F8" w:rsidRDefault="001F76F8" w:rsidP="006E6B29">
            <w:pPr>
              <w:rPr>
                <w:rFonts w:cs="Arial"/>
              </w:rPr>
            </w:pPr>
          </w:p>
          <w:p w14:paraId="42EF294B" w14:textId="77777777" w:rsidR="001F76F8" w:rsidRDefault="001F76F8" w:rsidP="006E6B29">
            <w:pPr>
              <w:rPr>
                <w:rFonts w:cs="Arial"/>
              </w:rPr>
            </w:pPr>
          </w:p>
          <w:p w14:paraId="6C0FFBDC" w14:textId="77777777" w:rsidR="001F76F8" w:rsidRPr="005729B3" w:rsidRDefault="001F76F8" w:rsidP="006E6B29">
            <w:pPr>
              <w:rPr>
                <w:rFonts w:cs="Arial"/>
              </w:rPr>
            </w:pPr>
          </w:p>
        </w:tc>
      </w:tr>
      <w:tr w:rsidR="001F76F8" w:rsidRPr="005729B3" w14:paraId="654D6CA3" w14:textId="77777777" w:rsidTr="00ED27E8">
        <w:trPr>
          <w:trHeight w:val="850"/>
        </w:trPr>
        <w:tc>
          <w:tcPr>
            <w:tcW w:w="18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47A8D" w14:textId="77777777" w:rsidR="001F76F8" w:rsidRDefault="001F76F8" w:rsidP="006E6B29">
            <w:pPr>
              <w:spacing w:line="240" w:lineRule="auto"/>
            </w:pPr>
            <w:r>
              <w:t>Podpis statutárního orgánu, příp. razítko poskytovatele sociální služby</w:t>
            </w:r>
          </w:p>
          <w:p w14:paraId="33AE474B" w14:textId="699457D4" w:rsidR="001F76F8" w:rsidRPr="00C51576" w:rsidRDefault="001F76F8" w:rsidP="006E6B2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02" w:type="pct"/>
            <w:tcMar>
              <w:top w:w="57" w:type="dxa"/>
              <w:bottom w:w="57" w:type="dxa"/>
            </w:tcMar>
            <w:vAlign w:val="center"/>
          </w:tcPr>
          <w:p w14:paraId="3FF1DA71" w14:textId="77777777" w:rsidR="001F76F8" w:rsidRDefault="001F76F8" w:rsidP="006E6B29">
            <w:pPr>
              <w:rPr>
                <w:rFonts w:cs="Arial"/>
              </w:rPr>
            </w:pPr>
          </w:p>
          <w:p w14:paraId="3C5604DB" w14:textId="77777777" w:rsidR="001F76F8" w:rsidRDefault="001F76F8" w:rsidP="006E6B29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</w:p>
          <w:p w14:paraId="4B051D4D" w14:textId="77777777" w:rsidR="001F76F8" w:rsidRDefault="001F76F8" w:rsidP="006E6B29">
            <w:pPr>
              <w:rPr>
                <w:rFonts w:cs="Arial"/>
              </w:rPr>
            </w:pPr>
          </w:p>
          <w:p w14:paraId="1E41E15A" w14:textId="77777777" w:rsidR="001F76F8" w:rsidRDefault="001F76F8" w:rsidP="006E6B29">
            <w:pPr>
              <w:rPr>
                <w:rFonts w:cs="Arial"/>
              </w:rPr>
            </w:pPr>
          </w:p>
          <w:p w14:paraId="606EED05" w14:textId="77777777" w:rsidR="001F76F8" w:rsidRDefault="001F76F8" w:rsidP="006E6B29">
            <w:pPr>
              <w:rPr>
                <w:rFonts w:cs="Arial"/>
              </w:rPr>
            </w:pPr>
          </w:p>
          <w:p w14:paraId="1A87C2EB" w14:textId="77777777" w:rsidR="001F76F8" w:rsidRPr="005729B3" w:rsidRDefault="001F76F8" w:rsidP="006E6B29">
            <w:pPr>
              <w:rPr>
                <w:rFonts w:cs="Arial"/>
              </w:rPr>
            </w:pPr>
          </w:p>
        </w:tc>
      </w:tr>
    </w:tbl>
    <w:p w14:paraId="664D9D0D" w14:textId="77777777" w:rsidR="001F76F8" w:rsidRPr="006A36C2" w:rsidRDefault="001F76F8" w:rsidP="001F76F8"/>
    <w:p w14:paraId="4A8EF4E2" w14:textId="77777777" w:rsidR="001F76F8" w:rsidRDefault="001F76F8" w:rsidP="001F76F8"/>
    <w:p w14:paraId="5E1AAE6A" w14:textId="77777777" w:rsidR="00D33F88" w:rsidRDefault="00D33F88" w:rsidP="00955BB6"/>
    <w:sectPr w:rsidR="00D33F88" w:rsidSect="004C1D3D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15C9" w14:textId="77777777" w:rsidR="00C520A5" w:rsidRDefault="00C520A5" w:rsidP="00A75AA4">
      <w:pPr>
        <w:spacing w:after="0" w:line="240" w:lineRule="auto"/>
      </w:pPr>
      <w:r>
        <w:separator/>
      </w:r>
    </w:p>
  </w:endnote>
  <w:endnote w:type="continuationSeparator" w:id="0">
    <w:p w14:paraId="0F9DD7C2" w14:textId="77777777" w:rsidR="00C520A5" w:rsidRDefault="00C520A5" w:rsidP="00A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64274"/>
      <w:docPartObj>
        <w:docPartGallery w:val="Page Numbers (Bottom of Page)"/>
        <w:docPartUnique/>
      </w:docPartObj>
    </w:sdtPr>
    <w:sdtEndPr/>
    <w:sdtContent>
      <w:p w14:paraId="518B4BC7" w14:textId="77777777" w:rsidR="00C520A5" w:rsidRDefault="00C520A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7E6F46C" w14:textId="77777777" w:rsidR="00C520A5" w:rsidRDefault="00C520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F85E" w14:textId="77777777" w:rsidR="00C520A5" w:rsidRDefault="00C520A5" w:rsidP="00A75AA4">
      <w:pPr>
        <w:spacing w:after="0" w:line="240" w:lineRule="auto"/>
      </w:pPr>
      <w:r>
        <w:separator/>
      </w:r>
    </w:p>
  </w:footnote>
  <w:footnote w:type="continuationSeparator" w:id="0">
    <w:p w14:paraId="5BF1EA93" w14:textId="77777777" w:rsidR="00C520A5" w:rsidRDefault="00C520A5" w:rsidP="00A75AA4">
      <w:pPr>
        <w:spacing w:after="0" w:line="240" w:lineRule="auto"/>
      </w:pPr>
      <w:r>
        <w:continuationSeparator/>
      </w:r>
    </w:p>
  </w:footnote>
  <w:footnote w:id="1">
    <w:p w14:paraId="3EC7D651" w14:textId="77777777" w:rsidR="00C520A5" w:rsidRDefault="00C520A5" w:rsidP="00FE17D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07D80">
        <w:t>Vyjádření OÚ ORP k potřebnosti sociální služby v souvislosti se zařazením sociální služby do sítě sociálních služeb Jihočeského kraje nebo v souvislosti s podáním žádosti o akceptaci změny ve specifikaci sociální služby</w:t>
      </w:r>
      <w:r>
        <w:t>.</w:t>
      </w:r>
    </w:p>
  </w:footnote>
  <w:footnote w:id="2">
    <w:p w14:paraId="695550ED" w14:textId="589FA424" w:rsidR="00C520A5" w:rsidRDefault="00C520A5" w:rsidP="001F76F8">
      <w:pPr>
        <w:pStyle w:val="Textpoznpodarou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</w:t>
      </w:r>
      <w:r>
        <w:t>akceptaci změny</w:t>
      </w:r>
      <w:r w:rsidRPr="000724A1">
        <w:t xml:space="preserve"> </w:t>
      </w:r>
      <w:r w:rsidRPr="00254D69">
        <w:t>u sociální služby, která je součástí základní sítě sociálních služeb Jihočeského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401E" w14:textId="36B1D9F0" w:rsidR="00C520A5" w:rsidRDefault="00C520A5" w:rsidP="006654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35F3C68" wp14:editId="379D4536">
          <wp:simplePos x="0" y="0"/>
          <wp:positionH relativeFrom="column">
            <wp:posOffset>5389880</wp:posOffset>
          </wp:positionH>
          <wp:positionV relativeFrom="paragraph">
            <wp:posOffset>-225425</wp:posOffset>
          </wp:positionV>
          <wp:extent cx="1129869" cy="576000"/>
          <wp:effectExtent l="0" t="0" r="0" b="0"/>
          <wp:wrapThrough wrapText="bothSides">
            <wp:wrapPolygon edited="0">
              <wp:start x="0" y="0"/>
              <wp:lineTo x="0" y="20719"/>
              <wp:lineTo x="21126" y="20719"/>
              <wp:lineTo x="21126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69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9E3">
      <w:t>Žádost o AKCEPTACI ZMĚNY u sociální služby, která je</w:t>
    </w:r>
    <w:r>
      <w:t xml:space="preserve"> součástí základní s</w:t>
    </w:r>
    <w:r w:rsidRPr="00F479E3">
      <w:t>ítě sociálních služeb Jihočeského kraje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0EFE"/>
    <w:multiLevelType w:val="hybridMultilevel"/>
    <w:tmpl w:val="D52EC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C18"/>
    <w:multiLevelType w:val="hybridMultilevel"/>
    <w:tmpl w:val="15A6D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924"/>
    <w:multiLevelType w:val="hybridMultilevel"/>
    <w:tmpl w:val="CBC84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817"/>
    <w:multiLevelType w:val="hybridMultilevel"/>
    <w:tmpl w:val="109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342E"/>
    <w:multiLevelType w:val="hybridMultilevel"/>
    <w:tmpl w:val="01F8F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496007">
    <w:abstractNumId w:val="1"/>
  </w:num>
  <w:num w:numId="2" w16cid:durableId="56563030">
    <w:abstractNumId w:val="0"/>
  </w:num>
  <w:num w:numId="3" w16cid:durableId="130484577">
    <w:abstractNumId w:val="3"/>
  </w:num>
  <w:num w:numId="4" w16cid:durableId="1180897228">
    <w:abstractNumId w:val="2"/>
  </w:num>
  <w:num w:numId="5" w16cid:durableId="650524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233E4"/>
    <w:rsid w:val="00042D73"/>
    <w:rsid w:val="00082C14"/>
    <w:rsid w:val="00082D0C"/>
    <w:rsid w:val="000913E1"/>
    <w:rsid w:val="00093F2F"/>
    <w:rsid w:val="000C3C43"/>
    <w:rsid w:val="000D124D"/>
    <w:rsid w:val="000E2221"/>
    <w:rsid w:val="001054D3"/>
    <w:rsid w:val="00136735"/>
    <w:rsid w:val="00136E3C"/>
    <w:rsid w:val="00142C35"/>
    <w:rsid w:val="0015376B"/>
    <w:rsid w:val="00161E73"/>
    <w:rsid w:val="001746FD"/>
    <w:rsid w:val="00193ACA"/>
    <w:rsid w:val="001A676C"/>
    <w:rsid w:val="001C74FD"/>
    <w:rsid w:val="001D3003"/>
    <w:rsid w:val="001E3C06"/>
    <w:rsid w:val="001F0E52"/>
    <w:rsid w:val="001F5C70"/>
    <w:rsid w:val="001F76F8"/>
    <w:rsid w:val="0020126B"/>
    <w:rsid w:val="00224CF8"/>
    <w:rsid w:val="002301C5"/>
    <w:rsid w:val="00253208"/>
    <w:rsid w:val="0025485E"/>
    <w:rsid w:val="00254D69"/>
    <w:rsid w:val="00277890"/>
    <w:rsid w:val="00283323"/>
    <w:rsid w:val="002933E1"/>
    <w:rsid w:val="00294EBA"/>
    <w:rsid w:val="00296E8B"/>
    <w:rsid w:val="002A1BC7"/>
    <w:rsid w:val="002B3222"/>
    <w:rsid w:val="002D214C"/>
    <w:rsid w:val="002E325D"/>
    <w:rsid w:val="002F31FB"/>
    <w:rsid w:val="002F51F5"/>
    <w:rsid w:val="0030469E"/>
    <w:rsid w:val="003265CD"/>
    <w:rsid w:val="00331738"/>
    <w:rsid w:val="00332E01"/>
    <w:rsid w:val="0034328E"/>
    <w:rsid w:val="00374ABC"/>
    <w:rsid w:val="003911A8"/>
    <w:rsid w:val="00392574"/>
    <w:rsid w:val="00392800"/>
    <w:rsid w:val="003A0FCB"/>
    <w:rsid w:val="003A26E5"/>
    <w:rsid w:val="003A27F6"/>
    <w:rsid w:val="003A75F1"/>
    <w:rsid w:val="003B32FF"/>
    <w:rsid w:val="003B3EB8"/>
    <w:rsid w:val="003C6153"/>
    <w:rsid w:val="003E3F4A"/>
    <w:rsid w:val="003E6D12"/>
    <w:rsid w:val="003F2C42"/>
    <w:rsid w:val="003F3B91"/>
    <w:rsid w:val="0040197B"/>
    <w:rsid w:val="004069BA"/>
    <w:rsid w:val="004165CA"/>
    <w:rsid w:val="00433610"/>
    <w:rsid w:val="00444789"/>
    <w:rsid w:val="0045016F"/>
    <w:rsid w:val="00474E54"/>
    <w:rsid w:val="00483C53"/>
    <w:rsid w:val="00486C58"/>
    <w:rsid w:val="004C1D3D"/>
    <w:rsid w:val="004C3508"/>
    <w:rsid w:val="004D1F29"/>
    <w:rsid w:val="004E2692"/>
    <w:rsid w:val="004F101D"/>
    <w:rsid w:val="004F3D2D"/>
    <w:rsid w:val="0050439C"/>
    <w:rsid w:val="00510E19"/>
    <w:rsid w:val="00524262"/>
    <w:rsid w:val="00536640"/>
    <w:rsid w:val="00547792"/>
    <w:rsid w:val="00551FF2"/>
    <w:rsid w:val="0056694A"/>
    <w:rsid w:val="005777B9"/>
    <w:rsid w:val="00587EB0"/>
    <w:rsid w:val="00593CA9"/>
    <w:rsid w:val="005A301E"/>
    <w:rsid w:val="005B73D3"/>
    <w:rsid w:val="005C3C43"/>
    <w:rsid w:val="005D258E"/>
    <w:rsid w:val="005E0292"/>
    <w:rsid w:val="0061020E"/>
    <w:rsid w:val="0062344C"/>
    <w:rsid w:val="0063329D"/>
    <w:rsid w:val="00634075"/>
    <w:rsid w:val="00634153"/>
    <w:rsid w:val="00637B72"/>
    <w:rsid w:val="00642573"/>
    <w:rsid w:val="0066230E"/>
    <w:rsid w:val="00663206"/>
    <w:rsid w:val="0066427D"/>
    <w:rsid w:val="006654BB"/>
    <w:rsid w:val="0067377A"/>
    <w:rsid w:val="00675353"/>
    <w:rsid w:val="00675A47"/>
    <w:rsid w:val="00676754"/>
    <w:rsid w:val="006A5B45"/>
    <w:rsid w:val="006C2ADB"/>
    <w:rsid w:val="006D2585"/>
    <w:rsid w:val="006E332B"/>
    <w:rsid w:val="006E6B29"/>
    <w:rsid w:val="0071448B"/>
    <w:rsid w:val="00715F07"/>
    <w:rsid w:val="007171A1"/>
    <w:rsid w:val="00723D61"/>
    <w:rsid w:val="00727173"/>
    <w:rsid w:val="007275A8"/>
    <w:rsid w:val="0073783E"/>
    <w:rsid w:val="00743F46"/>
    <w:rsid w:val="00750EBB"/>
    <w:rsid w:val="007577D0"/>
    <w:rsid w:val="00765534"/>
    <w:rsid w:val="00772F53"/>
    <w:rsid w:val="00772FFF"/>
    <w:rsid w:val="0078416C"/>
    <w:rsid w:val="0079332D"/>
    <w:rsid w:val="00794FF3"/>
    <w:rsid w:val="007956DA"/>
    <w:rsid w:val="00796BEF"/>
    <w:rsid w:val="007C1CFE"/>
    <w:rsid w:val="007E095D"/>
    <w:rsid w:val="007F2119"/>
    <w:rsid w:val="007F7912"/>
    <w:rsid w:val="00801533"/>
    <w:rsid w:val="00802205"/>
    <w:rsid w:val="008043D9"/>
    <w:rsid w:val="00806435"/>
    <w:rsid w:val="00846B70"/>
    <w:rsid w:val="00865EC1"/>
    <w:rsid w:val="008C11A9"/>
    <w:rsid w:val="008C3CD7"/>
    <w:rsid w:val="008D240F"/>
    <w:rsid w:val="008E4241"/>
    <w:rsid w:val="008F0B90"/>
    <w:rsid w:val="00905498"/>
    <w:rsid w:val="009106E8"/>
    <w:rsid w:val="00925389"/>
    <w:rsid w:val="009272E1"/>
    <w:rsid w:val="00935EAA"/>
    <w:rsid w:val="00947762"/>
    <w:rsid w:val="00950D00"/>
    <w:rsid w:val="00952191"/>
    <w:rsid w:val="00952198"/>
    <w:rsid w:val="00955BB6"/>
    <w:rsid w:val="009664DB"/>
    <w:rsid w:val="00974F19"/>
    <w:rsid w:val="00981F76"/>
    <w:rsid w:val="00997DC6"/>
    <w:rsid w:val="009A4CDE"/>
    <w:rsid w:val="009B77C7"/>
    <w:rsid w:val="009E1ACE"/>
    <w:rsid w:val="009F015A"/>
    <w:rsid w:val="00A114A2"/>
    <w:rsid w:val="00A25D16"/>
    <w:rsid w:val="00A54309"/>
    <w:rsid w:val="00A56DEF"/>
    <w:rsid w:val="00A63DAE"/>
    <w:rsid w:val="00A75AA4"/>
    <w:rsid w:val="00AA0DE7"/>
    <w:rsid w:val="00AE1185"/>
    <w:rsid w:val="00AE4B54"/>
    <w:rsid w:val="00AF4EFE"/>
    <w:rsid w:val="00B046C8"/>
    <w:rsid w:val="00B05358"/>
    <w:rsid w:val="00B14310"/>
    <w:rsid w:val="00B269E0"/>
    <w:rsid w:val="00B5066A"/>
    <w:rsid w:val="00B52B40"/>
    <w:rsid w:val="00B531FE"/>
    <w:rsid w:val="00B61052"/>
    <w:rsid w:val="00B75707"/>
    <w:rsid w:val="00B85A4F"/>
    <w:rsid w:val="00B97A42"/>
    <w:rsid w:val="00BD02C3"/>
    <w:rsid w:val="00BD28AA"/>
    <w:rsid w:val="00BD44CF"/>
    <w:rsid w:val="00C01D2B"/>
    <w:rsid w:val="00C1163E"/>
    <w:rsid w:val="00C2122C"/>
    <w:rsid w:val="00C23E4E"/>
    <w:rsid w:val="00C312D0"/>
    <w:rsid w:val="00C45C0B"/>
    <w:rsid w:val="00C520A5"/>
    <w:rsid w:val="00C62128"/>
    <w:rsid w:val="00C92D32"/>
    <w:rsid w:val="00CB4C86"/>
    <w:rsid w:val="00CD7628"/>
    <w:rsid w:val="00CE1379"/>
    <w:rsid w:val="00CF345F"/>
    <w:rsid w:val="00D114EA"/>
    <w:rsid w:val="00D3323C"/>
    <w:rsid w:val="00D33F88"/>
    <w:rsid w:val="00D51B47"/>
    <w:rsid w:val="00D52767"/>
    <w:rsid w:val="00D75177"/>
    <w:rsid w:val="00D7769C"/>
    <w:rsid w:val="00D92B79"/>
    <w:rsid w:val="00DA79AF"/>
    <w:rsid w:val="00DD507C"/>
    <w:rsid w:val="00E0425E"/>
    <w:rsid w:val="00E06BF8"/>
    <w:rsid w:val="00E06DFF"/>
    <w:rsid w:val="00E177CF"/>
    <w:rsid w:val="00E25CE0"/>
    <w:rsid w:val="00E54978"/>
    <w:rsid w:val="00E56E26"/>
    <w:rsid w:val="00E803AA"/>
    <w:rsid w:val="00E8234D"/>
    <w:rsid w:val="00E82DAA"/>
    <w:rsid w:val="00E876E4"/>
    <w:rsid w:val="00E94B5F"/>
    <w:rsid w:val="00EA2ABC"/>
    <w:rsid w:val="00EA5839"/>
    <w:rsid w:val="00EB45BF"/>
    <w:rsid w:val="00EC380B"/>
    <w:rsid w:val="00ED27E8"/>
    <w:rsid w:val="00EF54AF"/>
    <w:rsid w:val="00F21575"/>
    <w:rsid w:val="00F3040F"/>
    <w:rsid w:val="00F4594B"/>
    <w:rsid w:val="00F479E3"/>
    <w:rsid w:val="00F6249D"/>
    <w:rsid w:val="00F63B49"/>
    <w:rsid w:val="00F74618"/>
    <w:rsid w:val="00F779FF"/>
    <w:rsid w:val="00F80F7D"/>
    <w:rsid w:val="00FD1D48"/>
    <w:rsid w:val="00FE17D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C8AD18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B54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F7912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itulek">
    <w:name w:val="caption"/>
    <w:basedOn w:val="Normln"/>
    <w:next w:val="Normln"/>
    <w:uiPriority w:val="35"/>
    <w:unhideWhenUsed/>
    <w:qFormat/>
    <w:rsid w:val="00E25C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9A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80F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F7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0F7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74618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461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461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4618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0913E1"/>
    <w:pPr>
      <w:spacing w:after="0"/>
    </w:pPr>
  </w:style>
  <w:style w:type="table" w:styleId="Mkatabulky">
    <w:name w:val="Table Grid"/>
    <w:basedOn w:val="Normlntabulka"/>
    <w:uiPriority w:val="39"/>
    <w:rsid w:val="0073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83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2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F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F5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D44CF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7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jemn">
    <w:name w:val="Subtle Reference"/>
    <w:basedOn w:val="Standardnpsmoodstavce"/>
    <w:uiPriority w:val="31"/>
    <w:qFormat/>
    <w:rsid w:val="001F76F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?planovani-socialnich-sluzeb-jihocesky-kra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niportal.kraj-jihocesky.cz/?pravidla-pro-tvorbu-a-aktualizaci-site-socialnich-sluzeb-v-jihoceskem-kr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niportal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niportal.kraj-jihocesky.cz/?pravidla-pro-tvorbu-a-aktualizaci-site-socialnich-sluzeb-v-jihoceskem-kra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2A11-AD3A-4022-B049-0D99CDB2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Zumrová Renata</cp:lastModifiedBy>
  <cp:revision>2</cp:revision>
  <cp:lastPrinted>2021-05-14T09:37:00Z</cp:lastPrinted>
  <dcterms:created xsi:type="dcterms:W3CDTF">2023-09-05T07:15:00Z</dcterms:created>
  <dcterms:modified xsi:type="dcterms:W3CDTF">2023-09-05T07:15:00Z</dcterms:modified>
</cp:coreProperties>
</file>